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07" w:rsidRPr="00711DE3" w:rsidRDefault="00490007" w:rsidP="004900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DE3"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490007" w:rsidRPr="00711DE3" w:rsidRDefault="00490007" w:rsidP="004900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DE3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90007" w:rsidRPr="00711DE3" w:rsidRDefault="00490007" w:rsidP="004900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DE3">
        <w:rPr>
          <w:rFonts w:ascii="Times New Roman" w:eastAsia="Times New Roman" w:hAnsi="Times New Roman" w:cs="Times New Roman"/>
          <w:sz w:val="28"/>
          <w:szCs w:val="28"/>
        </w:rPr>
        <w:t xml:space="preserve">высшего образования «Мордовский государственный педагогический университет имени М. Е. </w:t>
      </w:r>
      <w:proofErr w:type="spellStart"/>
      <w:r w:rsidRPr="00711DE3">
        <w:rPr>
          <w:rFonts w:ascii="Times New Roman" w:eastAsia="Times New Roman" w:hAnsi="Times New Roman" w:cs="Times New Roman"/>
          <w:sz w:val="28"/>
          <w:szCs w:val="28"/>
        </w:rPr>
        <w:t>Евсевьева</w:t>
      </w:r>
      <w:proofErr w:type="spellEnd"/>
      <w:r w:rsidRPr="00711DE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90007" w:rsidRPr="00490007" w:rsidRDefault="00490007" w:rsidP="004900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90007" w:rsidRPr="00490007" w:rsidRDefault="00490007" w:rsidP="0049000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90007" w:rsidRPr="00490007" w:rsidRDefault="00490007" w:rsidP="0049000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90007" w:rsidRPr="00490007" w:rsidRDefault="00490007" w:rsidP="0049000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90007" w:rsidRPr="00490007" w:rsidRDefault="00490007" w:rsidP="0049000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90007" w:rsidRPr="00490007" w:rsidRDefault="00490007" w:rsidP="0049000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90007" w:rsidRPr="00490007" w:rsidRDefault="00490007" w:rsidP="0049000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90007" w:rsidRPr="00490007" w:rsidRDefault="00490007" w:rsidP="0049000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90007" w:rsidRPr="00490007" w:rsidRDefault="00490007" w:rsidP="0049000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90007" w:rsidRPr="00490007" w:rsidRDefault="00490007" w:rsidP="0049000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90007" w:rsidRPr="00490007" w:rsidRDefault="00490007" w:rsidP="0049000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90007" w:rsidRPr="00490007" w:rsidRDefault="00490007" w:rsidP="00490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0007" w:rsidRPr="00490007" w:rsidRDefault="00490007" w:rsidP="004900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007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490007" w:rsidRPr="00490007" w:rsidRDefault="00490007" w:rsidP="004900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007">
        <w:rPr>
          <w:rFonts w:ascii="Times New Roman" w:eastAsia="Times New Roman" w:hAnsi="Times New Roman" w:cs="Times New Roman"/>
          <w:b/>
          <w:sz w:val="28"/>
          <w:szCs w:val="28"/>
        </w:rPr>
        <w:t>(ПОВЫШЕНИЯ КВАЛИФИКАЦИИ)</w:t>
      </w:r>
    </w:p>
    <w:p w:rsidR="00490007" w:rsidRPr="00490007" w:rsidRDefault="00490007" w:rsidP="004900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007" w:rsidRPr="00490007" w:rsidRDefault="00490007" w:rsidP="004900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007" w:rsidRPr="00490007" w:rsidRDefault="00490007" w:rsidP="00490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007" w:rsidRPr="00490007" w:rsidRDefault="00490007" w:rsidP="0049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007">
        <w:rPr>
          <w:rFonts w:ascii="Times New Roman" w:eastAsia="Times New Roman" w:hAnsi="Times New Roman" w:cs="Times New Roman"/>
          <w:b/>
          <w:sz w:val="28"/>
          <w:szCs w:val="28"/>
        </w:rPr>
        <w:t>«Мастерская дебатов: от лаконичности к классической риторике»</w:t>
      </w:r>
    </w:p>
    <w:p w:rsidR="00490007" w:rsidRPr="00490007" w:rsidRDefault="00490007" w:rsidP="00490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007" w:rsidRPr="00490007" w:rsidRDefault="00490007" w:rsidP="00490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0007" w:rsidRPr="00490007" w:rsidRDefault="00490007" w:rsidP="00490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007" w:rsidRPr="00490007" w:rsidRDefault="00490007" w:rsidP="00490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007" w:rsidRPr="00490007" w:rsidRDefault="00490007" w:rsidP="00490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007" w:rsidRPr="00490007" w:rsidRDefault="00490007" w:rsidP="00490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007" w:rsidRPr="00490007" w:rsidRDefault="00490007" w:rsidP="00490007">
      <w:pPr>
        <w:widowControl w:val="0"/>
        <w:suppressAutoHyphens/>
        <w:autoSpaceDE w:val="0"/>
        <w:spacing w:before="249" w:after="120" w:line="240" w:lineRule="auto"/>
        <w:ind w:left="11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007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</w:t>
      </w:r>
      <w:r w:rsidRPr="0049000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49000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9000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490007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квалификации:</w:t>
      </w:r>
    </w:p>
    <w:p w:rsidR="00490007" w:rsidRPr="00490007" w:rsidRDefault="00490007" w:rsidP="00490007">
      <w:pPr>
        <w:widowControl w:val="0"/>
        <w:suppressAutoHyphens/>
        <w:autoSpaceDE w:val="0"/>
        <w:spacing w:before="50" w:after="120" w:line="552" w:lineRule="auto"/>
        <w:ind w:left="118"/>
        <w:rPr>
          <w:rFonts w:ascii="Times New Roman" w:eastAsia="Times New Roman" w:hAnsi="Times New Roman" w:cs="Times New Roman"/>
          <w:spacing w:val="-67"/>
          <w:sz w:val="28"/>
          <w:szCs w:val="28"/>
          <w:lang w:eastAsia="ar-SA"/>
        </w:rPr>
      </w:pPr>
      <w:r w:rsidRPr="00490007">
        <w:rPr>
          <w:rFonts w:ascii="Times New Roman" w:eastAsia="Times New Roman" w:hAnsi="Times New Roman" w:cs="Times New Roman"/>
          <w:sz w:val="28"/>
          <w:szCs w:val="28"/>
          <w:lang w:eastAsia="ar-SA"/>
        </w:rPr>
        <w:t>удостоверение о повышении квалификации</w:t>
      </w:r>
      <w:r w:rsidRPr="00490007">
        <w:rPr>
          <w:rFonts w:ascii="Times New Roman" w:eastAsia="Times New Roman" w:hAnsi="Times New Roman" w:cs="Times New Roman"/>
          <w:spacing w:val="-67"/>
          <w:sz w:val="28"/>
          <w:szCs w:val="28"/>
          <w:lang w:eastAsia="ar-SA"/>
        </w:rPr>
        <w:t xml:space="preserve"> </w:t>
      </w:r>
    </w:p>
    <w:p w:rsidR="00490007" w:rsidRPr="00490007" w:rsidRDefault="00490007" w:rsidP="00490007">
      <w:pPr>
        <w:widowControl w:val="0"/>
        <w:suppressAutoHyphens/>
        <w:autoSpaceDE w:val="0"/>
        <w:spacing w:before="50" w:after="120" w:line="552" w:lineRule="auto"/>
        <w:ind w:left="11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00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</w:t>
      </w:r>
      <w:r w:rsidRPr="0049000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490007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трудоемкость</w:t>
      </w:r>
      <w:r w:rsidRPr="0049000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4900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  <w:r w:rsidRPr="0049000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490007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49000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490007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490007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</w:t>
      </w:r>
      <w:r w:rsidRPr="00490007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часа</w:t>
      </w:r>
    </w:p>
    <w:p w:rsidR="00490007" w:rsidRPr="00490007" w:rsidRDefault="00490007" w:rsidP="00490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007" w:rsidRPr="00490007" w:rsidRDefault="00490007" w:rsidP="00490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007" w:rsidRPr="00490007" w:rsidRDefault="00490007" w:rsidP="00490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007" w:rsidRPr="00490007" w:rsidRDefault="00490007" w:rsidP="00490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007" w:rsidRPr="00490007" w:rsidRDefault="00490007" w:rsidP="00490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007" w:rsidRPr="00490007" w:rsidRDefault="00490007" w:rsidP="00490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007" w:rsidRPr="00490007" w:rsidRDefault="00490007" w:rsidP="00490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007" w:rsidRPr="00490007" w:rsidRDefault="00490007" w:rsidP="00490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007" w:rsidRPr="00490007" w:rsidRDefault="00490007" w:rsidP="00490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007" w:rsidRPr="00490007" w:rsidRDefault="00490007" w:rsidP="00490007">
      <w:pPr>
        <w:tabs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007">
        <w:rPr>
          <w:rFonts w:ascii="Times New Roman" w:eastAsia="Times New Roman" w:hAnsi="Times New Roman" w:cs="Times New Roman"/>
          <w:sz w:val="28"/>
          <w:szCs w:val="28"/>
        </w:rPr>
        <w:t>Саранск 2024</w:t>
      </w:r>
    </w:p>
    <w:p w:rsidR="00490007" w:rsidRPr="00490007" w:rsidRDefault="00490007" w:rsidP="00490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0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«Мастерская дебатов: от лаконичности к классической риторике»:</w:t>
      </w:r>
      <w:r w:rsidRPr="0049000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90007"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r w:rsidRPr="004900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0007">
        <w:rPr>
          <w:rFonts w:ascii="Times New Roman" w:eastAsia="Times New Roman" w:hAnsi="Times New Roman" w:cs="Times New Roman"/>
          <w:sz w:val="28"/>
          <w:szCs w:val="28"/>
        </w:rPr>
        <w:t>профессиональная</w:t>
      </w:r>
      <w:r w:rsidRPr="004900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0007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4900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0007">
        <w:rPr>
          <w:rFonts w:ascii="Times New Roman" w:eastAsia="Times New Roman" w:hAnsi="Times New Roman" w:cs="Times New Roman"/>
          <w:sz w:val="28"/>
          <w:szCs w:val="28"/>
        </w:rPr>
        <w:t>повышения квалификации</w:t>
      </w:r>
      <w:r w:rsidRPr="00157A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0007" w:rsidRPr="00490007" w:rsidRDefault="00490007" w:rsidP="004900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90007" w:rsidRPr="00490007" w:rsidRDefault="00490007" w:rsidP="0049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007">
        <w:rPr>
          <w:rFonts w:ascii="Times New Roman" w:eastAsia="Times New Roman" w:hAnsi="Times New Roman" w:cs="Times New Roman"/>
          <w:b/>
          <w:sz w:val="28"/>
          <w:szCs w:val="28"/>
        </w:rPr>
        <w:t>Составители</w:t>
      </w:r>
      <w:r w:rsidRPr="00490007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90007">
        <w:rPr>
          <w:rFonts w:ascii="Times New Roman" w:eastAsia="Times New Roman" w:hAnsi="Times New Roman" w:cs="Times New Roman"/>
          <w:b/>
          <w:sz w:val="28"/>
          <w:szCs w:val="28"/>
        </w:rPr>
        <w:t>программы:</w:t>
      </w:r>
    </w:p>
    <w:p w:rsidR="00490007" w:rsidRPr="00490007" w:rsidRDefault="00490007" w:rsidP="004900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90007" w:rsidRPr="00490007" w:rsidRDefault="00490007" w:rsidP="00490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Давыдов Д.</w:t>
      </w:r>
      <w:r w:rsidR="00157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90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Г.,</w:t>
      </w:r>
      <w:r w:rsidRPr="0049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 кафедры права и философии, кандидат философских наук</w:t>
      </w:r>
    </w:p>
    <w:p w:rsidR="00490007" w:rsidRPr="00490007" w:rsidRDefault="00490007" w:rsidP="00490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90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Гунин</w:t>
      </w:r>
      <w:proofErr w:type="spellEnd"/>
      <w:r w:rsidRPr="00490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</w:t>
      </w:r>
      <w:r w:rsidR="00157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90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А., </w:t>
      </w:r>
      <w:r w:rsidRPr="00490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кафедры права и философии</w:t>
      </w:r>
    </w:p>
    <w:p w:rsidR="00490007" w:rsidRPr="00490007" w:rsidRDefault="00490007" w:rsidP="00490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0007" w:rsidRPr="00490007" w:rsidRDefault="00490007" w:rsidP="00490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57AA1">
        <w:rPr>
          <w:rFonts w:ascii="Times New Roman" w:eastAsia="Times New Roman" w:hAnsi="Times New Roman" w:cs="Times New Roman"/>
          <w:sz w:val="28"/>
          <w:szCs w:val="28"/>
        </w:rPr>
        <w:t>Рецензенты:</w:t>
      </w:r>
    </w:p>
    <w:p w:rsidR="00490007" w:rsidRPr="00490007" w:rsidRDefault="00490007" w:rsidP="0049000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90007" w:rsidRPr="00490007" w:rsidRDefault="00157AA1" w:rsidP="00490007">
      <w:pPr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57AA1">
        <w:rPr>
          <w:rFonts w:ascii="Times New Roman" w:eastAsia="Calibri" w:hAnsi="Times New Roman" w:cs="Times New Roman"/>
          <w:b/>
          <w:sz w:val="28"/>
          <w:szCs w:val="28"/>
        </w:rPr>
        <w:t>Рутковская</w:t>
      </w:r>
      <w:r w:rsidR="00490007" w:rsidRPr="00157A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7AA1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490007" w:rsidRPr="00157AA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157AA1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490007" w:rsidRPr="00157AA1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  <w:r w:rsidR="00490007" w:rsidRPr="007863E9">
        <w:rPr>
          <w:rFonts w:ascii="Times New Roman" w:eastAsia="Calibri" w:hAnsi="Times New Roman" w:cs="Times New Roman"/>
          <w:sz w:val="28"/>
          <w:szCs w:val="28"/>
        </w:rPr>
        <w:t xml:space="preserve">кандидат </w:t>
      </w:r>
      <w:r w:rsidR="007863E9" w:rsidRPr="007863E9">
        <w:rPr>
          <w:rFonts w:ascii="Times New Roman" w:eastAsia="Calibri" w:hAnsi="Times New Roman" w:cs="Times New Roman"/>
          <w:sz w:val="28"/>
          <w:szCs w:val="28"/>
        </w:rPr>
        <w:t>исторических</w:t>
      </w:r>
      <w:r w:rsidR="00490007" w:rsidRPr="007863E9">
        <w:rPr>
          <w:rFonts w:ascii="Times New Roman" w:eastAsia="Calibri" w:hAnsi="Times New Roman" w:cs="Times New Roman"/>
          <w:sz w:val="28"/>
          <w:szCs w:val="28"/>
        </w:rPr>
        <w:t xml:space="preserve"> наук, доцент</w:t>
      </w:r>
      <w:r w:rsidR="007863E9" w:rsidRPr="007863E9">
        <w:rPr>
          <w:rFonts w:ascii="Times New Roman" w:eastAsia="Calibri" w:hAnsi="Times New Roman" w:cs="Times New Roman"/>
          <w:sz w:val="28"/>
          <w:szCs w:val="28"/>
        </w:rPr>
        <w:t xml:space="preserve"> кафедры экономической истории и информационных технологий</w:t>
      </w:r>
      <w:r w:rsidR="007863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3E9" w:rsidRPr="00157AA1">
        <w:rPr>
          <w:rFonts w:ascii="Times New Roman" w:eastAsia="Calibri" w:hAnsi="Times New Roman" w:cs="Times New Roman"/>
          <w:sz w:val="28"/>
          <w:szCs w:val="28"/>
        </w:rPr>
        <w:t xml:space="preserve">ФГБОУ </w:t>
      </w:r>
      <w:proofErr w:type="gramStart"/>
      <w:r w:rsidR="007863E9" w:rsidRPr="00157AA1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7863E9" w:rsidRPr="00157AA1">
        <w:rPr>
          <w:rFonts w:ascii="Times New Roman" w:eastAsia="Calibri" w:hAnsi="Times New Roman" w:cs="Times New Roman"/>
          <w:sz w:val="28"/>
          <w:szCs w:val="28"/>
        </w:rPr>
        <w:t xml:space="preserve"> «Мордовский государственный университет имени</w:t>
      </w:r>
      <w:r w:rsidR="007863E9">
        <w:rPr>
          <w:rFonts w:ascii="Times New Roman" w:eastAsia="Calibri" w:hAnsi="Times New Roman" w:cs="Times New Roman"/>
          <w:sz w:val="28"/>
          <w:szCs w:val="28"/>
        </w:rPr>
        <w:br/>
        <w:t>Н. П. Огарева»</w:t>
      </w:r>
    </w:p>
    <w:p w:rsidR="00490007" w:rsidRPr="00157AA1" w:rsidRDefault="00157AA1" w:rsidP="00490007">
      <w:pPr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AA1">
        <w:rPr>
          <w:rFonts w:ascii="Times New Roman" w:eastAsia="Calibri" w:hAnsi="Times New Roman" w:cs="Times New Roman"/>
          <w:b/>
          <w:sz w:val="28"/>
          <w:szCs w:val="28"/>
        </w:rPr>
        <w:t>Мартыненко</w:t>
      </w:r>
      <w:r w:rsidR="00490007" w:rsidRPr="00157A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7AA1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90007" w:rsidRPr="00157AA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57AA1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="00490007" w:rsidRPr="00157AA1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  <w:r w:rsidR="00490007" w:rsidRPr="00157AA1">
        <w:rPr>
          <w:rFonts w:ascii="Times New Roman" w:eastAsia="Calibri" w:hAnsi="Times New Roman" w:cs="Times New Roman"/>
          <w:sz w:val="28"/>
          <w:szCs w:val="28"/>
        </w:rPr>
        <w:t xml:space="preserve">доктор исторических наук, профессор кафедры отечественной  и зарубежной истории и методики обучения ФГБОУ </w:t>
      </w:r>
      <w:proofErr w:type="gramStart"/>
      <w:r w:rsidR="00490007" w:rsidRPr="00157AA1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490007" w:rsidRPr="00157AA1">
        <w:rPr>
          <w:rFonts w:ascii="Times New Roman" w:eastAsia="Calibri" w:hAnsi="Times New Roman" w:cs="Times New Roman"/>
          <w:sz w:val="28"/>
          <w:szCs w:val="28"/>
        </w:rPr>
        <w:t xml:space="preserve"> «Мордовский государственный педагогический университет имени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М. Е.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Евсевьева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57AA1" w:rsidRPr="00157AA1" w:rsidRDefault="00157AA1" w:rsidP="0049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7AA1" w:rsidRPr="00157AA1" w:rsidRDefault="00157AA1" w:rsidP="0049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7AA1" w:rsidRPr="00157AA1" w:rsidRDefault="00157AA1" w:rsidP="0049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7AA1" w:rsidRPr="00157AA1" w:rsidRDefault="00157AA1" w:rsidP="0049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7AA1" w:rsidRPr="00157AA1" w:rsidRDefault="00157AA1" w:rsidP="0049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7AA1" w:rsidRPr="00157AA1" w:rsidRDefault="00157AA1" w:rsidP="0049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7AA1" w:rsidRPr="00157AA1" w:rsidRDefault="00157AA1" w:rsidP="0049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90007" w:rsidRPr="007863E9" w:rsidRDefault="00490007" w:rsidP="0049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3E9">
        <w:rPr>
          <w:rFonts w:ascii="Times New Roman" w:eastAsia="Times New Roman" w:hAnsi="Times New Roman" w:cs="Times New Roman"/>
          <w:sz w:val="28"/>
          <w:szCs w:val="28"/>
        </w:rPr>
        <w:t>Программа обсуждена на заседании кафедры права и философии</w:t>
      </w:r>
      <w:r w:rsidR="001174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0007" w:rsidRPr="007863E9" w:rsidRDefault="00490007" w:rsidP="0049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3E9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 w:rsidR="007863E9" w:rsidRPr="007863E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863E9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 w:rsidR="007863E9" w:rsidRPr="007863E9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7863E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863E9" w:rsidRPr="007863E9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7863E9">
        <w:rPr>
          <w:rFonts w:ascii="Times New Roman" w:eastAsia="Times New Roman" w:hAnsi="Times New Roman" w:cs="Times New Roman"/>
          <w:sz w:val="28"/>
          <w:szCs w:val="28"/>
        </w:rPr>
        <w:t xml:space="preserve"> 2024 г.,</w:t>
      </w:r>
    </w:p>
    <w:p w:rsidR="00490007" w:rsidRPr="007863E9" w:rsidRDefault="00490007" w:rsidP="0049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3E9">
        <w:rPr>
          <w:rFonts w:ascii="Times New Roman" w:eastAsia="Times New Roman" w:hAnsi="Times New Roman" w:cs="Times New Roman"/>
          <w:sz w:val="28"/>
          <w:szCs w:val="28"/>
        </w:rPr>
        <w:t>зав. кафе</w:t>
      </w:r>
      <w:r w:rsidR="007863E9">
        <w:rPr>
          <w:rFonts w:ascii="Times New Roman" w:eastAsia="Times New Roman" w:hAnsi="Times New Roman" w:cs="Times New Roman"/>
          <w:sz w:val="28"/>
          <w:szCs w:val="28"/>
        </w:rPr>
        <w:t>дрой __________ /   Е.В. Рябова</w:t>
      </w:r>
      <w:r w:rsidRPr="007863E9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490007" w:rsidRPr="00490007" w:rsidRDefault="00490007" w:rsidP="0049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90007" w:rsidRPr="00117469" w:rsidRDefault="00490007" w:rsidP="0049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469">
        <w:rPr>
          <w:rFonts w:ascii="Times New Roman" w:eastAsia="Times New Roman" w:hAnsi="Times New Roman" w:cs="Times New Roman"/>
          <w:sz w:val="28"/>
          <w:szCs w:val="28"/>
        </w:rPr>
        <w:t>Программа обсуждена на заседании учебно-методического сов</w:t>
      </w:r>
      <w:r w:rsidR="007863E9" w:rsidRPr="00117469">
        <w:rPr>
          <w:rFonts w:ascii="Times New Roman" w:eastAsia="Times New Roman" w:hAnsi="Times New Roman" w:cs="Times New Roman"/>
          <w:sz w:val="28"/>
          <w:szCs w:val="28"/>
        </w:rPr>
        <w:t>ета факультета истории и права</w:t>
      </w:r>
      <w:r w:rsidR="001174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0007" w:rsidRPr="00117469" w:rsidRDefault="00490007" w:rsidP="0049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469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 w:rsidR="00117469" w:rsidRPr="0011746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17469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 w:rsidR="00117469" w:rsidRPr="00117469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1746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17469" w:rsidRPr="00117469">
        <w:rPr>
          <w:rFonts w:ascii="Times New Roman" w:eastAsia="Times New Roman" w:hAnsi="Times New Roman" w:cs="Times New Roman"/>
          <w:sz w:val="28"/>
          <w:szCs w:val="28"/>
        </w:rPr>
        <w:t>октября 2024 г.,</w:t>
      </w:r>
    </w:p>
    <w:p w:rsidR="00490007" w:rsidRPr="00117469" w:rsidRDefault="00490007" w:rsidP="0049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469">
        <w:rPr>
          <w:rFonts w:ascii="Times New Roman" w:eastAsia="Times New Roman" w:hAnsi="Times New Roman" w:cs="Times New Roman"/>
          <w:sz w:val="28"/>
          <w:szCs w:val="28"/>
        </w:rPr>
        <w:t>председатель УМС __________/   А.Ю. Куприянов/</w:t>
      </w:r>
    </w:p>
    <w:p w:rsidR="00490007" w:rsidRPr="00490007" w:rsidRDefault="00490007" w:rsidP="0049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90007" w:rsidRPr="00117469" w:rsidRDefault="00490007" w:rsidP="0049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7469">
        <w:rPr>
          <w:rFonts w:ascii="Times New Roman" w:eastAsia="Times New Roman" w:hAnsi="Times New Roman" w:cs="Times New Roman"/>
          <w:sz w:val="28"/>
          <w:szCs w:val="28"/>
        </w:rPr>
        <w:t>Рекомендована</w:t>
      </w:r>
      <w:proofErr w:type="gramEnd"/>
      <w:r w:rsidRPr="00117469">
        <w:rPr>
          <w:rFonts w:ascii="Times New Roman" w:eastAsia="Times New Roman" w:hAnsi="Times New Roman" w:cs="Times New Roman"/>
          <w:sz w:val="28"/>
          <w:szCs w:val="28"/>
        </w:rPr>
        <w:t xml:space="preserve"> научно-методическим советом МГПУ.</w:t>
      </w:r>
    </w:p>
    <w:p w:rsidR="00490007" w:rsidRPr="00490007" w:rsidRDefault="00490007" w:rsidP="0049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469">
        <w:rPr>
          <w:rFonts w:ascii="Times New Roman" w:eastAsia="Times New Roman" w:hAnsi="Times New Roman" w:cs="Times New Roman"/>
          <w:sz w:val="28"/>
          <w:szCs w:val="28"/>
        </w:rPr>
        <w:t>Протокол № __ от «__» __________ 2024 г.</w:t>
      </w:r>
    </w:p>
    <w:p w:rsidR="00490007" w:rsidRDefault="00490007" w:rsidP="00EA7ACB">
      <w:pPr>
        <w:widowControl w:val="0"/>
        <w:autoSpaceDE w:val="0"/>
        <w:autoSpaceDN w:val="0"/>
        <w:spacing w:after="0"/>
        <w:jc w:val="both"/>
        <w:rPr>
          <w:sz w:val="28"/>
          <w:szCs w:val="28"/>
        </w:rPr>
      </w:pPr>
    </w:p>
    <w:p w:rsidR="00490007" w:rsidRDefault="00490007" w:rsidP="00EA7ACB">
      <w:pPr>
        <w:widowControl w:val="0"/>
        <w:autoSpaceDE w:val="0"/>
        <w:autoSpaceDN w:val="0"/>
        <w:spacing w:after="0"/>
        <w:jc w:val="both"/>
        <w:rPr>
          <w:sz w:val="28"/>
          <w:szCs w:val="28"/>
        </w:rPr>
      </w:pPr>
    </w:p>
    <w:p w:rsidR="00490007" w:rsidRDefault="00490007" w:rsidP="00EA7ACB">
      <w:pPr>
        <w:widowControl w:val="0"/>
        <w:autoSpaceDE w:val="0"/>
        <w:autoSpaceDN w:val="0"/>
        <w:spacing w:after="0"/>
        <w:jc w:val="both"/>
        <w:rPr>
          <w:sz w:val="28"/>
          <w:szCs w:val="28"/>
        </w:rPr>
      </w:pPr>
    </w:p>
    <w:p w:rsidR="00490007" w:rsidRDefault="00490007" w:rsidP="00EA7ACB">
      <w:pPr>
        <w:widowControl w:val="0"/>
        <w:autoSpaceDE w:val="0"/>
        <w:autoSpaceDN w:val="0"/>
        <w:spacing w:after="0"/>
        <w:jc w:val="both"/>
        <w:rPr>
          <w:sz w:val="28"/>
          <w:szCs w:val="28"/>
        </w:rPr>
      </w:pPr>
    </w:p>
    <w:p w:rsidR="00490007" w:rsidRDefault="00490007" w:rsidP="00EA7ACB">
      <w:pPr>
        <w:widowControl w:val="0"/>
        <w:autoSpaceDE w:val="0"/>
        <w:autoSpaceDN w:val="0"/>
        <w:spacing w:after="0"/>
        <w:jc w:val="both"/>
        <w:rPr>
          <w:sz w:val="28"/>
          <w:szCs w:val="28"/>
        </w:rPr>
      </w:pPr>
    </w:p>
    <w:p w:rsidR="00490007" w:rsidRDefault="00490007" w:rsidP="00EA7ACB">
      <w:pPr>
        <w:widowControl w:val="0"/>
        <w:autoSpaceDE w:val="0"/>
        <w:autoSpaceDN w:val="0"/>
        <w:spacing w:after="0"/>
        <w:jc w:val="both"/>
        <w:rPr>
          <w:sz w:val="28"/>
          <w:szCs w:val="28"/>
        </w:rPr>
      </w:pPr>
    </w:p>
    <w:p w:rsidR="00EA7ACB" w:rsidRPr="00DD1B93" w:rsidRDefault="003E0AEE" w:rsidP="003E0AEE">
      <w:pPr>
        <w:pStyle w:val="1"/>
        <w:widowControl w:val="0"/>
        <w:tabs>
          <w:tab w:val="left" w:pos="142"/>
        </w:tabs>
        <w:autoSpaceDE w:val="0"/>
        <w:autoSpaceDN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EA7ACB" w:rsidRPr="00DD1B93">
        <w:rPr>
          <w:sz w:val="28"/>
          <w:szCs w:val="28"/>
        </w:rPr>
        <w:t>ОБЩАЯ</w:t>
      </w:r>
      <w:r w:rsidR="00EA7ACB" w:rsidRPr="00DD1B93">
        <w:rPr>
          <w:spacing w:val="-5"/>
          <w:sz w:val="28"/>
          <w:szCs w:val="28"/>
        </w:rPr>
        <w:t xml:space="preserve"> </w:t>
      </w:r>
      <w:r w:rsidR="00EA7ACB" w:rsidRPr="00DD1B93">
        <w:rPr>
          <w:sz w:val="28"/>
          <w:szCs w:val="28"/>
        </w:rPr>
        <w:t>ХАРАКТЕРИСТИКА</w:t>
      </w:r>
      <w:r w:rsidR="00EA7ACB" w:rsidRPr="00DD1B93">
        <w:rPr>
          <w:spacing w:val="-6"/>
          <w:sz w:val="28"/>
          <w:szCs w:val="28"/>
        </w:rPr>
        <w:t xml:space="preserve"> </w:t>
      </w:r>
      <w:r w:rsidR="00EA7ACB" w:rsidRPr="00DD1B93">
        <w:rPr>
          <w:sz w:val="28"/>
          <w:szCs w:val="28"/>
        </w:rPr>
        <w:t>ПРОГРАММЫ</w:t>
      </w:r>
    </w:p>
    <w:p w:rsidR="00EA7ACB" w:rsidRPr="00DD1B93" w:rsidRDefault="00EA7ACB" w:rsidP="003E0AEE">
      <w:pPr>
        <w:pStyle w:val="a7"/>
        <w:tabs>
          <w:tab w:val="left" w:pos="142"/>
        </w:tabs>
        <w:spacing w:after="0"/>
        <w:ind w:firstLine="709"/>
        <w:jc w:val="both"/>
        <w:rPr>
          <w:b/>
          <w:sz w:val="28"/>
          <w:szCs w:val="28"/>
        </w:rPr>
      </w:pPr>
    </w:p>
    <w:p w:rsidR="00EA7ACB" w:rsidRPr="003E0AEE" w:rsidRDefault="003E0AEE" w:rsidP="003E0AEE">
      <w:pPr>
        <w:widowControl w:val="0"/>
        <w:tabs>
          <w:tab w:val="left" w:pos="142"/>
          <w:tab w:val="left" w:pos="16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EA7ACB" w:rsidRPr="003E0AEE">
        <w:rPr>
          <w:rFonts w:ascii="Times New Roman" w:hAnsi="Times New Roman" w:cs="Times New Roman"/>
          <w:b/>
          <w:sz w:val="28"/>
          <w:szCs w:val="28"/>
        </w:rPr>
        <w:t>Нормативные</w:t>
      </w:r>
      <w:r w:rsidR="00EA7ACB" w:rsidRPr="003E0AE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EA7ACB" w:rsidRPr="003E0AEE">
        <w:rPr>
          <w:rFonts w:ascii="Times New Roman" w:hAnsi="Times New Roman" w:cs="Times New Roman"/>
          <w:b/>
          <w:sz w:val="28"/>
          <w:szCs w:val="28"/>
        </w:rPr>
        <w:t>правовые</w:t>
      </w:r>
      <w:r w:rsidR="00EA7ACB" w:rsidRPr="003E0AEE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EA7ACB" w:rsidRPr="003E0AEE">
        <w:rPr>
          <w:rFonts w:ascii="Times New Roman" w:hAnsi="Times New Roman" w:cs="Times New Roman"/>
          <w:b/>
          <w:sz w:val="28"/>
          <w:szCs w:val="28"/>
        </w:rPr>
        <w:t>основания</w:t>
      </w:r>
      <w:r w:rsidR="00EA7ACB" w:rsidRPr="003E0AE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EA7ACB" w:rsidRPr="003E0AEE">
        <w:rPr>
          <w:rFonts w:ascii="Times New Roman" w:hAnsi="Times New Roman" w:cs="Times New Roman"/>
          <w:b/>
          <w:sz w:val="28"/>
          <w:szCs w:val="28"/>
        </w:rPr>
        <w:t>разработки</w:t>
      </w:r>
      <w:r w:rsidR="00EA7ACB" w:rsidRPr="003E0AE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EA7ACB" w:rsidRPr="003E0AEE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EA7ACB" w:rsidRPr="00DD1B93" w:rsidRDefault="00EA7ACB" w:rsidP="003E0AEE">
      <w:pPr>
        <w:pStyle w:val="a3"/>
        <w:widowControl w:val="0"/>
        <w:tabs>
          <w:tab w:val="left" w:pos="142"/>
          <w:tab w:val="left" w:pos="993"/>
          <w:tab w:val="left" w:pos="13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D1B93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Российской</w:t>
      </w:r>
      <w:r w:rsidRPr="00DD1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Федерации»</w:t>
      </w:r>
      <w:r w:rsidRPr="00DD1B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(с</w:t>
      </w:r>
      <w:r w:rsidRPr="00DD1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изменениями</w:t>
      </w:r>
      <w:r w:rsidRPr="00DD1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и дополнениями);</w:t>
      </w:r>
    </w:p>
    <w:p w:rsidR="00EA7ACB" w:rsidRPr="00DD1B93" w:rsidRDefault="003E0AEE" w:rsidP="003E0AEE">
      <w:pPr>
        <w:pStyle w:val="a3"/>
        <w:widowControl w:val="0"/>
        <w:tabs>
          <w:tab w:val="left" w:pos="142"/>
          <w:tab w:val="left" w:pos="993"/>
          <w:tab w:val="left" w:pos="135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A7ACB" w:rsidRPr="00DD1B93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</w:t>
      </w:r>
      <w:r w:rsidR="00EA7ACB"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7ACB" w:rsidRPr="00DD1B93">
        <w:rPr>
          <w:rFonts w:ascii="Times New Roman" w:hAnsi="Times New Roman" w:cs="Times New Roman"/>
          <w:sz w:val="28"/>
          <w:szCs w:val="28"/>
        </w:rPr>
        <w:t>дополнительным</w:t>
      </w:r>
      <w:r w:rsidR="00EA7ACB"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7ACB" w:rsidRPr="00DD1B93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EA7ACB"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7ACB" w:rsidRPr="00DD1B93">
        <w:rPr>
          <w:rFonts w:ascii="Times New Roman" w:hAnsi="Times New Roman" w:cs="Times New Roman"/>
          <w:sz w:val="28"/>
          <w:szCs w:val="28"/>
        </w:rPr>
        <w:t>программам,</w:t>
      </w:r>
      <w:r w:rsidR="00EA7ACB"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7ACB" w:rsidRPr="00DD1B93">
        <w:rPr>
          <w:rFonts w:ascii="Times New Roman" w:hAnsi="Times New Roman" w:cs="Times New Roman"/>
          <w:sz w:val="28"/>
          <w:szCs w:val="28"/>
        </w:rPr>
        <w:t>утвержденный</w:t>
      </w:r>
      <w:r w:rsidR="00EA7ACB"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7ACB" w:rsidRPr="00DD1B93">
        <w:rPr>
          <w:rFonts w:ascii="Times New Roman" w:hAnsi="Times New Roman" w:cs="Times New Roman"/>
          <w:sz w:val="28"/>
          <w:szCs w:val="28"/>
        </w:rPr>
        <w:t>приказом</w:t>
      </w:r>
      <w:r w:rsidR="00EA7ACB" w:rsidRPr="00DD1B9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="00EA7ACB" w:rsidRPr="00DD1B9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EA7ACB" w:rsidRPr="00DD1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A7ACB" w:rsidRPr="00DD1B93">
        <w:rPr>
          <w:rFonts w:ascii="Times New Roman" w:hAnsi="Times New Roman" w:cs="Times New Roman"/>
          <w:sz w:val="28"/>
          <w:szCs w:val="28"/>
        </w:rPr>
        <w:t>России</w:t>
      </w:r>
      <w:r w:rsidR="00EA7ACB" w:rsidRPr="00DD1B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7ACB" w:rsidRPr="00DD1B93">
        <w:rPr>
          <w:rFonts w:ascii="Times New Roman" w:hAnsi="Times New Roman" w:cs="Times New Roman"/>
          <w:sz w:val="28"/>
          <w:szCs w:val="28"/>
        </w:rPr>
        <w:t>от</w:t>
      </w:r>
      <w:r w:rsidR="00EA7ACB" w:rsidRPr="00DD1B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A7ACB" w:rsidRPr="00DD1B93">
        <w:rPr>
          <w:rFonts w:ascii="Times New Roman" w:hAnsi="Times New Roman" w:cs="Times New Roman"/>
          <w:sz w:val="28"/>
          <w:szCs w:val="28"/>
        </w:rPr>
        <w:t>1 июля</w:t>
      </w:r>
      <w:r w:rsidR="00EA7ACB" w:rsidRPr="00DD1B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7ACB" w:rsidRPr="00DD1B93">
        <w:rPr>
          <w:rFonts w:ascii="Times New Roman" w:hAnsi="Times New Roman" w:cs="Times New Roman"/>
          <w:sz w:val="28"/>
          <w:szCs w:val="28"/>
        </w:rPr>
        <w:t>2013</w:t>
      </w:r>
      <w:r w:rsidR="00EA7ACB" w:rsidRPr="00DD1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A7ACB" w:rsidRPr="00DD1B93">
        <w:rPr>
          <w:rFonts w:ascii="Times New Roman" w:hAnsi="Times New Roman" w:cs="Times New Roman"/>
          <w:sz w:val="28"/>
          <w:szCs w:val="28"/>
        </w:rPr>
        <w:t>г.</w:t>
      </w:r>
      <w:r w:rsidR="00EA7ACB" w:rsidRPr="00DD1B9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A7ACB" w:rsidRPr="00DD1B93">
        <w:rPr>
          <w:rFonts w:ascii="Times New Roman" w:hAnsi="Times New Roman" w:cs="Times New Roman"/>
          <w:sz w:val="28"/>
          <w:szCs w:val="28"/>
        </w:rPr>
        <w:t>№</w:t>
      </w:r>
      <w:r w:rsidR="00EA7ACB" w:rsidRPr="00DD1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A7ACB" w:rsidRPr="00DD1B93">
        <w:rPr>
          <w:rFonts w:ascii="Times New Roman" w:hAnsi="Times New Roman" w:cs="Times New Roman"/>
          <w:sz w:val="28"/>
          <w:szCs w:val="28"/>
        </w:rPr>
        <w:t>499</w:t>
      </w:r>
      <w:r w:rsidR="00EA7ACB" w:rsidRPr="00DD1B9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A7ACB" w:rsidRPr="00DD1B93">
        <w:rPr>
          <w:rFonts w:ascii="Times New Roman" w:hAnsi="Times New Roman" w:cs="Times New Roman"/>
          <w:sz w:val="28"/>
          <w:szCs w:val="28"/>
        </w:rPr>
        <w:t>(с</w:t>
      </w:r>
      <w:r w:rsidR="00EA7ACB" w:rsidRPr="00DD1B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7ACB" w:rsidRPr="00DD1B93">
        <w:rPr>
          <w:rFonts w:ascii="Times New Roman" w:hAnsi="Times New Roman" w:cs="Times New Roman"/>
          <w:sz w:val="28"/>
          <w:szCs w:val="28"/>
        </w:rPr>
        <w:t>изменениями</w:t>
      </w:r>
      <w:r w:rsidR="00EA7ACB" w:rsidRPr="00DD1B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7ACB" w:rsidRPr="00DD1B93">
        <w:rPr>
          <w:rFonts w:ascii="Times New Roman" w:hAnsi="Times New Roman" w:cs="Times New Roman"/>
          <w:sz w:val="28"/>
          <w:szCs w:val="28"/>
        </w:rPr>
        <w:t>и</w:t>
      </w:r>
      <w:r w:rsidR="00EA7ACB" w:rsidRPr="00DD1B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A7ACB" w:rsidRPr="00DD1B93">
        <w:rPr>
          <w:rFonts w:ascii="Times New Roman" w:hAnsi="Times New Roman" w:cs="Times New Roman"/>
          <w:sz w:val="28"/>
          <w:szCs w:val="28"/>
        </w:rPr>
        <w:t>дополнениями);</w:t>
      </w:r>
    </w:p>
    <w:p w:rsidR="00EA7ACB" w:rsidRPr="00DD1B93" w:rsidRDefault="00EA7ACB" w:rsidP="003E0AEE">
      <w:pPr>
        <w:pStyle w:val="a3"/>
        <w:widowControl w:val="0"/>
        <w:tabs>
          <w:tab w:val="left" w:pos="142"/>
          <w:tab w:val="left" w:pos="993"/>
          <w:tab w:val="left" w:pos="13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E0AEE">
        <w:rPr>
          <w:rFonts w:ascii="Times New Roman" w:hAnsi="Times New Roman" w:cs="Times New Roman"/>
          <w:sz w:val="28"/>
          <w:szCs w:val="28"/>
        </w:rPr>
        <w:t> </w:t>
      </w:r>
      <w:r w:rsidRPr="00DD1B93">
        <w:rPr>
          <w:rFonts w:ascii="Times New Roman" w:hAnsi="Times New Roman" w:cs="Times New Roman"/>
          <w:sz w:val="28"/>
          <w:szCs w:val="28"/>
        </w:rPr>
        <w:t>Методические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рекомендации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по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разработке</w:t>
      </w:r>
      <w:r w:rsidRPr="00DD1B9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основных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программ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и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дополнительных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программ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с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учетом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стандартов»</w:t>
      </w:r>
      <w:r w:rsidR="003E0AEE">
        <w:rPr>
          <w:rFonts w:ascii="Times New Roman" w:hAnsi="Times New Roman" w:cs="Times New Roman"/>
          <w:sz w:val="28"/>
          <w:szCs w:val="28"/>
        </w:rPr>
        <w:t>,</w:t>
      </w:r>
      <w:r w:rsidRPr="00DD1B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DD1B93">
        <w:rPr>
          <w:rFonts w:ascii="Times New Roman" w:hAnsi="Times New Roman" w:cs="Times New Roman"/>
          <w:sz w:val="28"/>
          <w:szCs w:val="28"/>
        </w:rPr>
        <w:t>утв</w:t>
      </w:r>
      <w:r w:rsidR="003E0AEE">
        <w:rPr>
          <w:rFonts w:ascii="Times New Roman" w:hAnsi="Times New Roman" w:cs="Times New Roman"/>
          <w:sz w:val="28"/>
          <w:szCs w:val="28"/>
        </w:rPr>
        <w:t>ержденный</w:t>
      </w:r>
      <w:proofErr w:type="gramEnd"/>
      <w:r w:rsidRPr="00DD1B93">
        <w:rPr>
          <w:rFonts w:ascii="Times New Roman" w:hAnsi="Times New Roman" w:cs="Times New Roman"/>
          <w:sz w:val="28"/>
          <w:szCs w:val="28"/>
        </w:rPr>
        <w:t>.</w:t>
      </w:r>
      <w:r w:rsidRPr="00DD1B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D1B9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D1B93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3E0AEE">
        <w:rPr>
          <w:rFonts w:ascii="Times New Roman" w:hAnsi="Times New Roman" w:cs="Times New Roman"/>
          <w:sz w:val="28"/>
          <w:szCs w:val="28"/>
        </w:rPr>
        <w:t xml:space="preserve">от </w:t>
      </w:r>
      <w:r w:rsidRPr="00DD1B93">
        <w:rPr>
          <w:rFonts w:ascii="Times New Roman" w:hAnsi="Times New Roman" w:cs="Times New Roman"/>
          <w:sz w:val="28"/>
          <w:szCs w:val="28"/>
        </w:rPr>
        <w:t>22</w:t>
      </w:r>
      <w:r w:rsidR="003E0AEE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DD1B93">
        <w:rPr>
          <w:rFonts w:ascii="Times New Roman" w:hAnsi="Times New Roman" w:cs="Times New Roman"/>
          <w:sz w:val="28"/>
          <w:szCs w:val="28"/>
        </w:rPr>
        <w:t xml:space="preserve">2015 </w:t>
      </w:r>
      <w:r w:rsidR="003E0AEE">
        <w:rPr>
          <w:rFonts w:ascii="Times New Roman" w:hAnsi="Times New Roman" w:cs="Times New Roman"/>
          <w:sz w:val="28"/>
          <w:szCs w:val="28"/>
        </w:rPr>
        <w:t>№</w:t>
      </w:r>
      <w:r w:rsidRPr="00DD1B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ДЛ-</w:t>
      </w:r>
      <w:r w:rsidRPr="00DD1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1/05вн;</w:t>
      </w:r>
    </w:p>
    <w:p w:rsidR="00EA7ACB" w:rsidRPr="001155CA" w:rsidRDefault="00EA7ACB" w:rsidP="003E0AEE">
      <w:pPr>
        <w:pStyle w:val="a3"/>
        <w:widowControl w:val="0"/>
        <w:tabs>
          <w:tab w:val="left" w:pos="142"/>
          <w:tab w:val="left" w:pos="993"/>
          <w:tab w:val="left" w:pos="15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E0AEE">
        <w:rPr>
          <w:rFonts w:ascii="Times New Roman" w:hAnsi="Times New Roman" w:cs="Times New Roman"/>
          <w:sz w:val="28"/>
          <w:szCs w:val="28"/>
        </w:rPr>
        <w:t> </w:t>
      </w:r>
      <w:r w:rsidRPr="00DD1B93">
        <w:rPr>
          <w:rFonts w:ascii="Times New Roman" w:hAnsi="Times New Roman" w:cs="Times New Roman"/>
          <w:sz w:val="28"/>
          <w:szCs w:val="28"/>
        </w:rPr>
        <w:t>Письмо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D1B9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России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от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21.04.2015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0AEE">
        <w:rPr>
          <w:rFonts w:ascii="Times New Roman" w:hAnsi="Times New Roman" w:cs="Times New Roman"/>
          <w:sz w:val="28"/>
          <w:szCs w:val="28"/>
        </w:rPr>
        <w:t>№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ВК-1013/06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«О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направлении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методических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рекомендаций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по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реализации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дополнительных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программ»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(вместе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с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«Методическими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рекомендациями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по</w:t>
      </w:r>
      <w:r w:rsidRPr="00DD1B9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реализации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дополнительных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программ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с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использованием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технологий, электронного </w:t>
      </w:r>
      <w:r w:rsidRPr="001155CA">
        <w:rPr>
          <w:rFonts w:ascii="Times New Roman" w:hAnsi="Times New Roman" w:cs="Times New Roman"/>
          <w:sz w:val="28"/>
          <w:szCs w:val="28"/>
        </w:rPr>
        <w:t>обучения и в сетевой</w:t>
      </w:r>
      <w:r w:rsidRPr="001155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55CA">
        <w:rPr>
          <w:rFonts w:ascii="Times New Roman" w:hAnsi="Times New Roman" w:cs="Times New Roman"/>
          <w:sz w:val="28"/>
          <w:szCs w:val="28"/>
        </w:rPr>
        <w:t>форме»);</w:t>
      </w:r>
    </w:p>
    <w:p w:rsidR="00EA7ACB" w:rsidRPr="001155CA" w:rsidRDefault="00EA7ACB" w:rsidP="003E0AEE">
      <w:pPr>
        <w:pStyle w:val="a3"/>
        <w:widowControl w:val="0"/>
        <w:tabs>
          <w:tab w:val="left" w:pos="142"/>
          <w:tab w:val="left" w:pos="993"/>
          <w:tab w:val="left" w:pos="144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5CA">
        <w:rPr>
          <w:rFonts w:ascii="Times New Roman" w:hAnsi="Times New Roman" w:cs="Times New Roman"/>
          <w:sz w:val="28"/>
          <w:szCs w:val="28"/>
        </w:rPr>
        <w:t>– Приказ Министерства труда и социальной защиты РФ от 18 октября 2013 г. № 544н «Об утверждении профессионального стандарта «Педагог (педагогическая деятельность в дошкольном, начальном общем, основном общем, среднем общем образовании) (воспитатель, учитель)»;</w:t>
      </w:r>
    </w:p>
    <w:p w:rsidR="00EA7ACB" w:rsidRPr="00567AD5" w:rsidRDefault="00EA7ACB" w:rsidP="003E0AEE">
      <w:pPr>
        <w:pStyle w:val="a3"/>
        <w:widowControl w:val="0"/>
        <w:tabs>
          <w:tab w:val="left" w:pos="142"/>
          <w:tab w:val="left" w:pos="993"/>
          <w:tab w:val="left" w:pos="144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5CA">
        <w:rPr>
          <w:rFonts w:ascii="Times New Roman" w:hAnsi="Times New Roman" w:cs="Times New Roman"/>
          <w:sz w:val="28"/>
          <w:szCs w:val="28"/>
        </w:rPr>
        <w:t>– Приказ Министерства труда и социальной защиты РФ от 08 августа</w:t>
      </w:r>
      <w:r w:rsidRPr="00567AD5">
        <w:rPr>
          <w:rFonts w:ascii="Times New Roman" w:hAnsi="Times New Roman" w:cs="Times New Roman"/>
          <w:sz w:val="28"/>
          <w:szCs w:val="28"/>
        </w:rPr>
        <w:t xml:space="preserve"> 2022 г. № 472н «Об утверждении профессионального стандарта «Специалист в сфере предупреждения коррупционных правонарушений»;</w:t>
      </w:r>
    </w:p>
    <w:p w:rsidR="00EA7ACB" w:rsidRPr="003E0AEE" w:rsidRDefault="003E0AEE" w:rsidP="003E0AEE">
      <w:pPr>
        <w:widowControl w:val="0"/>
        <w:tabs>
          <w:tab w:val="left" w:pos="709"/>
          <w:tab w:val="left" w:pos="14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– </w:t>
      </w:r>
      <w:r w:rsidR="00EA7ACB" w:rsidRPr="003E0AEE">
        <w:rPr>
          <w:rFonts w:ascii="Times New Roman" w:hAnsi="Times New Roman" w:cs="Times New Roman"/>
          <w:sz w:val="28"/>
        </w:rPr>
        <w:t xml:space="preserve">Приказ </w:t>
      </w:r>
      <w:proofErr w:type="spellStart"/>
      <w:r w:rsidR="00EA7ACB" w:rsidRPr="003E0AEE">
        <w:rPr>
          <w:rFonts w:ascii="Times New Roman" w:hAnsi="Times New Roman" w:cs="Times New Roman"/>
          <w:sz w:val="28"/>
        </w:rPr>
        <w:t>Минздравсоцразвития</w:t>
      </w:r>
      <w:proofErr w:type="spellEnd"/>
      <w:r w:rsidR="00EA7ACB" w:rsidRPr="003E0AEE">
        <w:rPr>
          <w:rFonts w:ascii="Times New Roman" w:hAnsi="Times New Roman" w:cs="Times New Roman"/>
          <w:sz w:val="28"/>
        </w:rPr>
        <w:t xml:space="preserve"> РФ от 26</w:t>
      </w:r>
      <w:r>
        <w:rPr>
          <w:rFonts w:ascii="Times New Roman" w:hAnsi="Times New Roman" w:cs="Times New Roman"/>
          <w:sz w:val="28"/>
        </w:rPr>
        <w:t xml:space="preserve"> августа </w:t>
      </w:r>
      <w:r w:rsidR="00EA7ACB" w:rsidRPr="003E0AEE">
        <w:rPr>
          <w:rFonts w:ascii="Times New Roman" w:hAnsi="Times New Roman" w:cs="Times New Roman"/>
          <w:sz w:val="28"/>
        </w:rPr>
        <w:t xml:space="preserve">2010 </w:t>
      </w:r>
      <w:r w:rsidRPr="003E0AEE">
        <w:rPr>
          <w:rFonts w:ascii="Times New Roman" w:hAnsi="Times New Roman" w:cs="Times New Roman"/>
          <w:sz w:val="28"/>
        </w:rPr>
        <w:t>№</w:t>
      </w:r>
      <w:r w:rsidR="00EA7ACB" w:rsidRPr="003E0AEE">
        <w:rPr>
          <w:rFonts w:ascii="Times New Roman" w:hAnsi="Times New Roman" w:cs="Times New Roman"/>
          <w:sz w:val="28"/>
        </w:rPr>
        <w:t xml:space="preserve"> 761н (ред. от 31.05.2011) </w:t>
      </w:r>
      <w:r w:rsidRPr="003E0AEE">
        <w:rPr>
          <w:rFonts w:ascii="Times New Roman" w:hAnsi="Times New Roman" w:cs="Times New Roman"/>
          <w:sz w:val="28"/>
        </w:rPr>
        <w:t>«</w:t>
      </w:r>
      <w:r w:rsidR="00EA7ACB" w:rsidRPr="003E0AEE">
        <w:rPr>
          <w:rFonts w:ascii="Times New Roman" w:hAnsi="Times New Roman" w:cs="Times New Roman"/>
          <w:sz w:val="28"/>
        </w:rPr>
        <w:t>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EA7ACB" w:rsidRPr="00DD1B93" w:rsidRDefault="00EA7ACB" w:rsidP="003E0AEE">
      <w:pPr>
        <w:pStyle w:val="a3"/>
        <w:widowControl w:val="0"/>
        <w:tabs>
          <w:tab w:val="left" w:pos="142"/>
          <w:tab w:val="left" w:pos="993"/>
          <w:tab w:val="left" w:pos="144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2F">
        <w:rPr>
          <w:rFonts w:ascii="Times New Roman" w:hAnsi="Times New Roman" w:cs="Times New Roman"/>
          <w:sz w:val="28"/>
          <w:szCs w:val="28"/>
        </w:rPr>
        <w:t xml:space="preserve">– Постановление Правительства РФ от 21 февраля 2022 г. </w:t>
      </w:r>
      <w:r w:rsidR="001037C7">
        <w:rPr>
          <w:rFonts w:ascii="Times New Roman" w:hAnsi="Times New Roman" w:cs="Times New Roman"/>
          <w:sz w:val="28"/>
          <w:szCs w:val="28"/>
        </w:rPr>
        <w:t>№</w:t>
      </w:r>
      <w:r w:rsidRPr="00217A2F">
        <w:rPr>
          <w:rFonts w:ascii="Times New Roman" w:hAnsi="Times New Roman" w:cs="Times New Roman"/>
          <w:sz w:val="28"/>
          <w:szCs w:val="28"/>
        </w:rPr>
        <w:t xml:space="preserve"> 225 </w:t>
      </w:r>
      <w:r w:rsidR="001037C7">
        <w:rPr>
          <w:rFonts w:ascii="Times New Roman" w:hAnsi="Times New Roman" w:cs="Times New Roman"/>
          <w:sz w:val="28"/>
          <w:szCs w:val="28"/>
        </w:rPr>
        <w:t>«</w:t>
      </w:r>
      <w:r w:rsidRPr="00217A2F">
        <w:rPr>
          <w:rFonts w:ascii="Times New Roman" w:hAnsi="Times New Roman" w:cs="Times New Roman"/>
          <w:sz w:val="28"/>
          <w:szCs w:val="28"/>
        </w:rPr>
        <w:t>Об</w:t>
      </w:r>
      <w:r w:rsidRPr="00EF3DA1">
        <w:rPr>
          <w:rFonts w:ascii="Times New Roman" w:hAnsi="Times New Roman" w:cs="Times New Roman"/>
          <w:sz w:val="28"/>
          <w:szCs w:val="28"/>
        </w:rPr>
        <w:t xml:space="preserve">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</w:t>
      </w:r>
      <w:r w:rsidRPr="00DD1B93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1037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ACB" w:rsidRPr="00DD1B93" w:rsidRDefault="00EA7ACB" w:rsidP="003E0AEE">
      <w:pPr>
        <w:pStyle w:val="a3"/>
        <w:widowControl w:val="0"/>
        <w:tabs>
          <w:tab w:val="left" w:pos="142"/>
          <w:tab w:val="left" w:pos="993"/>
          <w:tab w:val="left" w:pos="144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D1B9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D1B93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DD1B93">
        <w:rPr>
          <w:rFonts w:ascii="Times New Roman" w:hAnsi="Times New Roman" w:cs="Times New Roman"/>
          <w:sz w:val="28"/>
          <w:szCs w:val="28"/>
        </w:rPr>
        <w:t xml:space="preserve"> РФ от 26</w:t>
      </w:r>
      <w:r w:rsidR="001037C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DD1B93">
        <w:rPr>
          <w:rFonts w:ascii="Times New Roman" w:hAnsi="Times New Roman" w:cs="Times New Roman"/>
          <w:sz w:val="28"/>
          <w:szCs w:val="28"/>
        </w:rPr>
        <w:t xml:space="preserve">2010 </w:t>
      </w:r>
      <w:r w:rsidR="001037C7">
        <w:rPr>
          <w:rFonts w:ascii="Times New Roman" w:hAnsi="Times New Roman" w:cs="Times New Roman"/>
          <w:sz w:val="28"/>
          <w:szCs w:val="28"/>
        </w:rPr>
        <w:t>№</w:t>
      </w:r>
      <w:r w:rsidRPr="00DD1B93">
        <w:rPr>
          <w:rFonts w:ascii="Times New Roman" w:hAnsi="Times New Roman" w:cs="Times New Roman"/>
          <w:sz w:val="28"/>
          <w:szCs w:val="28"/>
        </w:rPr>
        <w:t xml:space="preserve"> 761н (ред. от 31.05.2011) </w:t>
      </w:r>
      <w:r w:rsidR="001037C7">
        <w:rPr>
          <w:rFonts w:ascii="Times New Roman" w:hAnsi="Times New Roman" w:cs="Times New Roman"/>
          <w:sz w:val="28"/>
          <w:szCs w:val="28"/>
        </w:rPr>
        <w:t>«</w:t>
      </w:r>
      <w:r w:rsidRPr="00DD1B93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EA7ACB" w:rsidRPr="00DD1B93" w:rsidRDefault="00EA7ACB" w:rsidP="003E0AEE">
      <w:pPr>
        <w:pStyle w:val="a3"/>
        <w:widowControl w:val="0"/>
        <w:tabs>
          <w:tab w:val="left" w:pos="142"/>
          <w:tab w:val="left" w:pos="993"/>
          <w:tab w:val="left" w:pos="144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D1B93">
        <w:rPr>
          <w:rFonts w:ascii="Times New Roman" w:hAnsi="Times New Roman" w:cs="Times New Roman"/>
          <w:sz w:val="28"/>
          <w:szCs w:val="28"/>
        </w:rPr>
        <w:t>Устав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федерального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бюджетного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учреждения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высшего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образования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«Мордовский</w:t>
      </w:r>
      <w:r w:rsidRPr="00DD1B9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педагогический университет имени</w:t>
      </w:r>
      <w:r w:rsidRPr="00DD1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М.</w:t>
      </w:r>
      <w:r w:rsidRPr="00DD1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Е.</w:t>
      </w:r>
      <w:r w:rsidRPr="00DD1B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D1B93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DD1B93">
        <w:rPr>
          <w:rFonts w:ascii="Times New Roman" w:hAnsi="Times New Roman" w:cs="Times New Roman"/>
          <w:sz w:val="28"/>
          <w:szCs w:val="28"/>
        </w:rPr>
        <w:t>»;</w:t>
      </w:r>
    </w:p>
    <w:p w:rsidR="00EA7ACB" w:rsidRPr="00EA7ACB" w:rsidRDefault="00EA7ACB" w:rsidP="003E0AEE">
      <w:pPr>
        <w:pStyle w:val="a3"/>
        <w:widowControl w:val="0"/>
        <w:tabs>
          <w:tab w:val="left" w:pos="142"/>
          <w:tab w:val="left" w:pos="993"/>
          <w:tab w:val="left" w:pos="163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D1B93">
        <w:rPr>
          <w:rFonts w:ascii="Times New Roman" w:hAnsi="Times New Roman" w:cs="Times New Roman"/>
          <w:sz w:val="28"/>
          <w:szCs w:val="28"/>
        </w:rPr>
        <w:t>Локальные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акты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Федерального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бюджетного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учреждения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высшего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образования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«Мордовский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lastRenderedPageBreak/>
        <w:t>государственный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педагогический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университет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имени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М.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Е.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D1B93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DD1B93">
        <w:rPr>
          <w:rFonts w:ascii="Times New Roman" w:hAnsi="Times New Roman" w:cs="Times New Roman"/>
          <w:sz w:val="28"/>
          <w:szCs w:val="28"/>
        </w:rPr>
        <w:t>»,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1B93">
        <w:rPr>
          <w:rFonts w:ascii="Times New Roman" w:hAnsi="Times New Roman" w:cs="Times New Roman"/>
          <w:sz w:val="28"/>
          <w:szCs w:val="28"/>
        </w:rPr>
        <w:t>регулирующие деятельность по реализации дополнительных профессиональных</w:t>
      </w:r>
      <w:r w:rsidRPr="00DD1B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программ.</w:t>
      </w:r>
    </w:p>
    <w:p w:rsidR="00EA7ACB" w:rsidRPr="007E7550" w:rsidRDefault="001037C7" w:rsidP="001037C7">
      <w:pPr>
        <w:pStyle w:val="1"/>
        <w:widowControl w:val="0"/>
        <w:tabs>
          <w:tab w:val="left" w:pos="142"/>
          <w:tab w:val="left" w:pos="993"/>
          <w:tab w:val="left" w:pos="1603"/>
        </w:tabs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EA7ACB" w:rsidRPr="007E7550">
        <w:rPr>
          <w:sz w:val="28"/>
          <w:szCs w:val="28"/>
        </w:rPr>
        <w:t>Требования</w:t>
      </w:r>
      <w:r w:rsidR="00EA7ACB" w:rsidRPr="007E7550">
        <w:rPr>
          <w:spacing w:val="-4"/>
          <w:sz w:val="28"/>
          <w:szCs w:val="28"/>
        </w:rPr>
        <w:t xml:space="preserve"> </w:t>
      </w:r>
      <w:r w:rsidR="00EA7ACB" w:rsidRPr="007E7550">
        <w:rPr>
          <w:sz w:val="28"/>
          <w:szCs w:val="28"/>
        </w:rPr>
        <w:t>к</w:t>
      </w:r>
      <w:r w:rsidR="00EA7ACB" w:rsidRPr="007E7550">
        <w:rPr>
          <w:spacing w:val="-4"/>
          <w:sz w:val="28"/>
          <w:szCs w:val="28"/>
        </w:rPr>
        <w:t xml:space="preserve"> </w:t>
      </w:r>
      <w:r w:rsidR="00EA7ACB" w:rsidRPr="007E7550">
        <w:rPr>
          <w:sz w:val="28"/>
          <w:szCs w:val="28"/>
        </w:rPr>
        <w:t>слушателям</w:t>
      </w:r>
    </w:p>
    <w:p w:rsidR="00EA7ACB" w:rsidRPr="0032030F" w:rsidRDefault="00EA7ACB" w:rsidP="003E0AEE">
      <w:pPr>
        <w:pStyle w:val="a7"/>
        <w:tabs>
          <w:tab w:val="left" w:pos="142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7E7550">
        <w:rPr>
          <w:bCs/>
          <w:sz w:val="28"/>
          <w:szCs w:val="28"/>
        </w:rPr>
        <w:t>Педагогические работники образовательных организаций, имеющие высшее образование или среднее профессиональное образование</w:t>
      </w:r>
      <w:r w:rsidRPr="0032030F">
        <w:rPr>
          <w:bCs/>
          <w:sz w:val="28"/>
          <w:szCs w:val="28"/>
        </w:rPr>
        <w:t xml:space="preserve">, </w:t>
      </w:r>
      <w:proofErr w:type="gramStart"/>
      <w:r w:rsidRPr="0032030F">
        <w:rPr>
          <w:sz w:val="28"/>
          <w:szCs w:val="28"/>
        </w:rPr>
        <w:t>студенты</w:t>
      </w:r>
      <w:proofErr w:type="gramEnd"/>
      <w:r w:rsidRPr="0032030F">
        <w:rPr>
          <w:sz w:val="28"/>
          <w:szCs w:val="28"/>
        </w:rPr>
        <w:t xml:space="preserve"> осваивающие программы </w:t>
      </w:r>
      <w:proofErr w:type="spellStart"/>
      <w:r w:rsidRPr="0032030F">
        <w:rPr>
          <w:sz w:val="28"/>
          <w:szCs w:val="28"/>
        </w:rPr>
        <w:t>бакалавриата</w:t>
      </w:r>
      <w:proofErr w:type="spellEnd"/>
      <w:r w:rsidRPr="0032030F">
        <w:rPr>
          <w:sz w:val="28"/>
          <w:szCs w:val="28"/>
        </w:rPr>
        <w:t xml:space="preserve"> и магистратуры по направлению подготовки «Педагогическое образование».</w:t>
      </w:r>
    </w:p>
    <w:p w:rsidR="00EA7ACB" w:rsidRPr="00895C14" w:rsidRDefault="00895C14" w:rsidP="00895C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C14">
        <w:rPr>
          <w:rFonts w:ascii="Times New Roman" w:hAnsi="Times New Roman"/>
          <w:b/>
          <w:sz w:val="28"/>
          <w:szCs w:val="28"/>
        </w:rPr>
        <w:t>1.3 </w:t>
      </w:r>
      <w:r w:rsidR="00EA7ACB" w:rsidRPr="00895C14">
        <w:rPr>
          <w:rFonts w:ascii="Times New Roman" w:hAnsi="Times New Roman"/>
          <w:b/>
          <w:sz w:val="28"/>
          <w:szCs w:val="28"/>
        </w:rPr>
        <w:t>Форма</w:t>
      </w:r>
      <w:r w:rsidRPr="00895C14">
        <w:rPr>
          <w:rFonts w:ascii="Times New Roman" w:hAnsi="Times New Roman"/>
          <w:b/>
          <w:sz w:val="28"/>
          <w:szCs w:val="28"/>
        </w:rPr>
        <w:t xml:space="preserve"> </w:t>
      </w:r>
      <w:r w:rsidR="00EA7ACB" w:rsidRPr="00895C14">
        <w:rPr>
          <w:rFonts w:ascii="Times New Roman" w:hAnsi="Times New Roman"/>
          <w:b/>
          <w:sz w:val="28"/>
          <w:szCs w:val="28"/>
        </w:rPr>
        <w:t>освоения</w:t>
      </w:r>
      <w:r w:rsidRPr="00895C14">
        <w:rPr>
          <w:rFonts w:ascii="Times New Roman" w:hAnsi="Times New Roman"/>
          <w:b/>
          <w:sz w:val="28"/>
          <w:szCs w:val="28"/>
        </w:rPr>
        <w:t xml:space="preserve"> </w:t>
      </w:r>
      <w:r w:rsidR="00EA7ACB" w:rsidRPr="00895C14">
        <w:rPr>
          <w:rFonts w:ascii="Times New Roman" w:hAnsi="Times New Roman"/>
          <w:b/>
          <w:sz w:val="28"/>
          <w:szCs w:val="28"/>
        </w:rPr>
        <w:t>программы</w:t>
      </w:r>
      <w:r w:rsidR="00EA7ACB" w:rsidRPr="00895C14">
        <w:rPr>
          <w:rFonts w:ascii="Times New Roman" w:hAnsi="Times New Roman"/>
          <w:sz w:val="28"/>
          <w:szCs w:val="28"/>
        </w:rPr>
        <w:t>: очно с</w:t>
      </w:r>
      <w:r w:rsidRPr="00895C14">
        <w:rPr>
          <w:rFonts w:ascii="Times New Roman" w:hAnsi="Times New Roman"/>
          <w:sz w:val="28"/>
          <w:szCs w:val="28"/>
        </w:rPr>
        <w:t xml:space="preserve"> </w:t>
      </w:r>
      <w:r w:rsidR="00EA7ACB" w:rsidRPr="00895C14">
        <w:rPr>
          <w:rFonts w:ascii="Times New Roman" w:hAnsi="Times New Roman"/>
          <w:sz w:val="28"/>
          <w:szCs w:val="28"/>
        </w:rPr>
        <w:t>использованием  электронного обучения.</w:t>
      </w:r>
    </w:p>
    <w:p w:rsidR="00EA7ACB" w:rsidRPr="00895C14" w:rsidRDefault="00EA7ACB" w:rsidP="00895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C14">
        <w:rPr>
          <w:rFonts w:ascii="Times New Roman" w:hAnsi="Times New Roman"/>
          <w:sz w:val="28"/>
          <w:szCs w:val="28"/>
        </w:rPr>
        <w:t xml:space="preserve">Нормативная трудоемкость </w:t>
      </w:r>
      <w:proofErr w:type="gramStart"/>
      <w:r w:rsidRPr="00895C14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895C14">
        <w:rPr>
          <w:rFonts w:ascii="Times New Roman" w:hAnsi="Times New Roman"/>
          <w:sz w:val="28"/>
          <w:szCs w:val="28"/>
        </w:rPr>
        <w:t xml:space="preserve"> данной программе – 72 часа. Нормативный срок освоения программы – 2 недели.</w:t>
      </w:r>
    </w:p>
    <w:p w:rsidR="00EA7ACB" w:rsidRPr="00DD1B93" w:rsidRDefault="00895C14" w:rsidP="00895C14">
      <w:pPr>
        <w:pStyle w:val="1"/>
        <w:widowControl w:val="0"/>
        <w:tabs>
          <w:tab w:val="left" w:pos="142"/>
          <w:tab w:val="left" w:pos="1602"/>
        </w:tabs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1.4 </w:t>
      </w:r>
      <w:r w:rsidR="00EA7ACB" w:rsidRPr="00DD1B93">
        <w:rPr>
          <w:sz w:val="28"/>
          <w:szCs w:val="28"/>
        </w:rPr>
        <w:t>Цель</w:t>
      </w:r>
      <w:r w:rsidR="00EA7ACB" w:rsidRPr="00DD1B93">
        <w:rPr>
          <w:spacing w:val="-3"/>
          <w:sz w:val="28"/>
          <w:szCs w:val="28"/>
        </w:rPr>
        <w:t xml:space="preserve"> </w:t>
      </w:r>
      <w:r w:rsidR="00EA7ACB" w:rsidRPr="00DD1B93">
        <w:rPr>
          <w:sz w:val="28"/>
          <w:szCs w:val="28"/>
        </w:rPr>
        <w:t>и</w:t>
      </w:r>
      <w:r w:rsidR="00EA7ACB" w:rsidRPr="00DD1B93">
        <w:rPr>
          <w:spacing w:val="-4"/>
          <w:sz w:val="28"/>
          <w:szCs w:val="28"/>
        </w:rPr>
        <w:t xml:space="preserve"> </w:t>
      </w:r>
      <w:r w:rsidR="00EA7ACB" w:rsidRPr="00DD1B93">
        <w:rPr>
          <w:sz w:val="28"/>
          <w:szCs w:val="28"/>
        </w:rPr>
        <w:t>планируемые</w:t>
      </w:r>
      <w:r w:rsidR="00EA7ACB" w:rsidRPr="00DD1B93">
        <w:rPr>
          <w:spacing w:val="-2"/>
          <w:sz w:val="28"/>
          <w:szCs w:val="28"/>
        </w:rPr>
        <w:t xml:space="preserve"> </w:t>
      </w:r>
      <w:r w:rsidR="00EA7ACB" w:rsidRPr="00DD1B93">
        <w:rPr>
          <w:sz w:val="28"/>
          <w:szCs w:val="28"/>
        </w:rPr>
        <w:t>результаты</w:t>
      </w:r>
      <w:r w:rsidR="00EA7ACB" w:rsidRPr="00DD1B93">
        <w:rPr>
          <w:spacing w:val="-7"/>
          <w:sz w:val="28"/>
          <w:szCs w:val="28"/>
        </w:rPr>
        <w:t xml:space="preserve"> </w:t>
      </w:r>
      <w:r w:rsidR="00EA7ACB" w:rsidRPr="00DD1B93">
        <w:rPr>
          <w:sz w:val="28"/>
          <w:szCs w:val="28"/>
        </w:rPr>
        <w:t>обучения</w:t>
      </w:r>
    </w:p>
    <w:p w:rsidR="009A61E7" w:rsidRDefault="009A61E7" w:rsidP="003E0AEE">
      <w:pPr>
        <w:tabs>
          <w:tab w:val="left" w:pos="0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056E">
        <w:rPr>
          <w:rFonts w:ascii="Times New Roman" w:hAnsi="Times New Roman"/>
          <w:bCs/>
          <w:sz w:val="28"/>
          <w:szCs w:val="28"/>
        </w:rPr>
        <w:t>Целью программы является знакомство с интерактивной технологией «Дебаты» и приобретение ими значимых для личностного и профессионального самосовершенствования</w:t>
      </w:r>
      <w:r>
        <w:rPr>
          <w:rFonts w:ascii="Times New Roman" w:hAnsi="Times New Roman"/>
          <w:bCs/>
          <w:sz w:val="28"/>
          <w:szCs w:val="28"/>
        </w:rPr>
        <w:t xml:space="preserve"> навыков, умений и компетенций.</w:t>
      </w:r>
    </w:p>
    <w:p w:rsidR="00EA7ACB" w:rsidRDefault="00EA7ACB" w:rsidP="003E0AEE">
      <w:pPr>
        <w:tabs>
          <w:tab w:val="left" w:pos="0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A7ACB">
        <w:rPr>
          <w:rFonts w:ascii="Times New Roman" w:hAnsi="Times New Roman"/>
          <w:bCs/>
          <w:sz w:val="28"/>
          <w:szCs w:val="28"/>
        </w:rPr>
        <w:t>Интерес к технологии «парламентских дебатов» вызван модернизацией российского образования, выдвигающей перед педагогической общественностью задачу более широкого применения активных и интерактивных методов обучения и воспитания в образовательной практике, реально отражающих социально-экономические и политические процессы общественной жизни, вводящих подрастающее поколение в систему гуманистических ценностей и приоритетных качеств, таких как самостоятельность, критичность мышле</w:t>
      </w:r>
      <w:r w:rsidR="00895C14">
        <w:rPr>
          <w:rFonts w:ascii="Times New Roman" w:hAnsi="Times New Roman"/>
          <w:bCs/>
          <w:sz w:val="28"/>
          <w:szCs w:val="28"/>
        </w:rPr>
        <w:t>ния, толерантность и так далее.</w:t>
      </w:r>
      <w:proofErr w:type="gramEnd"/>
    </w:p>
    <w:p w:rsidR="009A61E7" w:rsidRDefault="002E4F55" w:rsidP="003E0AEE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</w:t>
      </w:r>
      <w:r w:rsidR="0077056E">
        <w:rPr>
          <w:rFonts w:ascii="Times New Roman" w:hAnsi="Times New Roman"/>
          <w:b/>
          <w:bCs/>
          <w:sz w:val="28"/>
          <w:szCs w:val="28"/>
        </w:rPr>
        <w:t>анируемые результаты обучения.</w:t>
      </w:r>
      <w:r w:rsidR="0077056E" w:rsidRPr="00895C14">
        <w:rPr>
          <w:rFonts w:ascii="Times New Roman" w:hAnsi="Times New Roman"/>
          <w:bCs/>
          <w:sz w:val="28"/>
          <w:szCs w:val="28"/>
        </w:rPr>
        <w:t xml:space="preserve"> </w:t>
      </w:r>
      <w:r w:rsidRPr="00E816E2">
        <w:rPr>
          <w:rFonts w:ascii="Times New Roman" w:hAnsi="Times New Roman"/>
          <w:bCs/>
          <w:sz w:val="28"/>
          <w:szCs w:val="28"/>
        </w:rPr>
        <w:t>Реализация программы повышения квалификации направлена на овладени</w:t>
      </w:r>
      <w:r w:rsidR="0041396B">
        <w:rPr>
          <w:rFonts w:ascii="Times New Roman" w:hAnsi="Times New Roman"/>
          <w:bCs/>
          <w:sz w:val="28"/>
          <w:szCs w:val="28"/>
        </w:rPr>
        <w:t>е</w:t>
      </w:r>
      <w:r w:rsidRPr="00E816E2">
        <w:rPr>
          <w:rFonts w:ascii="Times New Roman" w:hAnsi="Times New Roman"/>
          <w:bCs/>
          <w:sz w:val="28"/>
          <w:szCs w:val="28"/>
        </w:rPr>
        <w:t xml:space="preserve"> обучающимися определенных компетенций в ведении дискуссии, полемики, овладени</w:t>
      </w:r>
      <w:r w:rsidR="0041396B">
        <w:rPr>
          <w:rFonts w:ascii="Times New Roman" w:hAnsi="Times New Roman"/>
          <w:bCs/>
          <w:sz w:val="28"/>
          <w:szCs w:val="28"/>
        </w:rPr>
        <w:t>е</w:t>
      </w:r>
      <w:r w:rsidRPr="00E816E2">
        <w:rPr>
          <w:rFonts w:ascii="Times New Roman" w:hAnsi="Times New Roman"/>
          <w:bCs/>
          <w:sz w:val="28"/>
          <w:szCs w:val="28"/>
        </w:rPr>
        <w:t xml:space="preserve"> определенными форматами дебатов, работы в команде, создани</w:t>
      </w:r>
      <w:r w:rsidR="0041396B">
        <w:rPr>
          <w:rFonts w:ascii="Times New Roman" w:hAnsi="Times New Roman"/>
          <w:bCs/>
          <w:sz w:val="28"/>
          <w:szCs w:val="28"/>
        </w:rPr>
        <w:t>е</w:t>
      </w:r>
      <w:bookmarkStart w:id="0" w:name="_GoBack"/>
      <w:bookmarkEnd w:id="0"/>
      <w:r w:rsidRPr="00E816E2">
        <w:rPr>
          <w:rFonts w:ascii="Times New Roman" w:hAnsi="Times New Roman"/>
          <w:bCs/>
          <w:sz w:val="28"/>
          <w:szCs w:val="28"/>
        </w:rPr>
        <w:t xml:space="preserve"> системы аргументов и контраргументов, работы с вопросами, способами применения технологии в различных видах деятельности, в первую </w:t>
      </w:r>
      <w:r w:rsidR="00895C14">
        <w:rPr>
          <w:rFonts w:ascii="Times New Roman" w:hAnsi="Times New Roman"/>
          <w:bCs/>
          <w:sz w:val="28"/>
          <w:szCs w:val="28"/>
        </w:rPr>
        <w:t>очередь, образовательной сфере.</w:t>
      </w:r>
    </w:p>
    <w:p w:rsidR="00E816E2" w:rsidRPr="009A61E7" w:rsidRDefault="00E816E2" w:rsidP="003E0AEE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16E2">
        <w:rPr>
          <w:rFonts w:ascii="Times New Roman" w:hAnsi="Times New Roman"/>
          <w:sz w:val="28"/>
          <w:szCs w:val="28"/>
        </w:rPr>
        <w:t>В</w:t>
      </w:r>
      <w:r w:rsidRPr="00E8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16E2">
        <w:rPr>
          <w:rFonts w:ascii="Times New Roman" w:hAnsi="Times New Roman"/>
          <w:sz w:val="28"/>
          <w:szCs w:val="28"/>
        </w:rPr>
        <w:t>результате</w:t>
      </w:r>
      <w:r w:rsidRPr="00E8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16E2">
        <w:rPr>
          <w:rFonts w:ascii="Times New Roman" w:hAnsi="Times New Roman"/>
          <w:sz w:val="28"/>
          <w:szCs w:val="28"/>
        </w:rPr>
        <w:t>освоения</w:t>
      </w:r>
      <w:r w:rsidRPr="00E8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16E2">
        <w:rPr>
          <w:rFonts w:ascii="Times New Roman" w:hAnsi="Times New Roman"/>
          <w:sz w:val="28"/>
          <w:szCs w:val="28"/>
        </w:rPr>
        <w:t>программы</w:t>
      </w:r>
      <w:r w:rsidRPr="00E8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16E2">
        <w:rPr>
          <w:rFonts w:ascii="Times New Roman" w:hAnsi="Times New Roman"/>
          <w:sz w:val="28"/>
          <w:szCs w:val="28"/>
        </w:rPr>
        <w:t>качественно</w:t>
      </w:r>
      <w:r w:rsidRPr="00E816E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816E2">
        <w:rPr>
          <w:rFonts w:ascii="Times New Roman" w:hAnsi="Times New Roman"/>
          <w:sz w:val="28"/>
          <w:szCs w:val="28"/>
        </w:rPr>
        <w:t>изменятся</w:t>
      </w:r>
      <w:r w:rsidRPr="00E8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16E2">
        <w:rPr>
          <w:rFonts w:ascii="Times New Roman" w:hAnsi="Times New Roman"/>
          <w:sz w:val="28"/>
          <w:szCs w:val="28"/>
        </w:rPr>
        <w:t>профессиональные компетенции, умения, знания и уровень практического опыта</w:t>
      </w:r>
      <w:r w:rsidRPr="00E816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16E2">
        <w:rPr>
          <w:rFonts w:ascii="Times New Roman" w:hAnsi="Times New Roman"/>
          <w:sz w:val="28"/>
          <w:szCs w:val="28"/>
        </w:rPr>
        <w:t>для</w:t>
      </w:r>
      <w:r w:rsidRPr="00E816E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16E2">
        <w:rPr>
          <w:rFonts w:ascii="Times New Roman" w:hAnsi="Times New Roman"/>
          <w:sz w:val="28"/>
          <w:szCs w:val="28"/>
        </w:rPr>
        <w:t>осуществления</w:t>
      </w:r>
      <w:r w:rsidRPr="00E816E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816E2">
        <w:rPr>
          <w:rFonts w:ascii="Times New Roman" w:hAnsi="Times New Roman"/>
          <w:sz w:val="28"/>
          <w:szCs w:val="28"/>
        </w:rPr>
        <w:t>профессиональной</w:t>
      </w:r>
      <w:r w:rsidRPr="00E816E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95C14">
        <w:rPr>
          <w:rFonts w:ascii="Times New Roman" w:hAnsi="Times New Roman"/>
          <w:sz w:val="28"/>
          <w:szCs w:val="28"/>
        </w:rPr>
        <w:t>деятельности.</w:t>
      </w:r>
    </w:p>
    <w:p w:rsidR="002E4F55" w:rsidRDefault="002E4F55" w:rsidP="003E0AEE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Среди осваиваемых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предметных компетен</w:t>
      </w:r>
      <w:r w:rsidR="00895C14">
        <w:rPr>
          <w:rFonts w:ascii="Times New Roman" w:hAnsi="Times New Roman"/>
          <w:bCs/>
          <w:sz w:val="28"/>
          <w:szCs w:val="28"/>
        </w:rPr>
        <w:t>ций следует выделить следующие:</w:t>
      </w:r>
    </w:p>
    <w:p w:rsidR="002E4F55" w:rsidRDefault="002E4F55" w:rsidP="003E0AEE">
      <w:pPr>
        <w:pStyle w:val="a3"/>
        <w:numPr>
          <w:ilvl w:val="0"/>
          <w:numId w:val="1"/>
        </w:numPr>
        <w:tabs>
          <w:tab w:val="left" w:pos="0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Информационная компетенция – самостоятельная организация обучающимися познавательной деятельности при работе с различными информационными источниками, книгами, справочниками, </w:t>
      </w:r>
      <w:proofErr w:type="spellStart"/>
      <w:r>
        <w:rPr>
          <w:rFonts w:ascii="Times New Roman" w:hAnsi="Times New Roman"/>
          <w:bCs/>
          <w:sz w:val="28"/>
          <w:szCs w:val="28"/>
        </w:rPr>
        <w:t>интернет-ресурсами</w:t>
      </w:r>
      <w:proofErr w:type="spellEnd"/>
      <w:r>
        <w:rPr>
          <w:rFonts w:ascii="Times New Roman" w:hAnsi="Times New Roman"/>
          <w:bCs/>
          <w:sz w:val="28"/>
          <w:szCs w:val="28"/>
        </w:rPr>
        <w:t>; осмысление и структурирование информации; накопление достоверных исторических фактов; обогащение знаний, относящихся к гуманитарным обществоведческим областям; кр</w:t>
      </w:r>
      <w:r w:rsidR="00E816E2">
        <w:rPr>
          <w:rFonts w:ascii="Times New Roman" w:hAnsi="Times New Roman"/>
          <w:bCs/>
          <w:sz w:val="28"/>
          <w:szCs w:val="28"/>
        </w:rPr>
        <w:t>и</w:t>
      </w:r>
      <w:r w:rsidR="00895C14">
        <w:rPr>
          <w:rFonts w:ascii="Times New Roman" w:hAnsi="Times New Roman"/>
          <w:bCs/>
          <w:sz w:val="28"/>
          <w:szCs w:val="28"/>
        </w:rPr>
        <w:t>тическое осмысление информации.</w:t>
      </w:r>
    </w:p>
    <w:p w:rsidR="002E4F55" w:rsidRDefault="002E4F55" w:rsidP="003E0AEE">
      <w:pPr>
        <w:pStyle w:val="a3"/>
        <w:numPr>
          <w:ilvl w:val="0"/>
          <w:numId w:val="1"/>
        </w:numPr>
        <w:tabs>
          <w:tab w:val="left" w:pos="0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Интеллектуальная компетенция </w:t>
      </w:r>
      <w:r w:rsidR="00E816E2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816E2">
        <w:rPr>
          <w:rFonts w:ascii="Times New Roman" w:hAnsi="Times New Roman"/>
          <w:bCs/>
          <w:sz w:val="28"/>
          <w:szCs w:val="28"/>
        </w:rPr>
        <w:t>структурирование полученных знаний и актуализация их в повседневной жизни при решении личностных проблем; поиск несоответствия в реальной социальной практике; моделирование предполагаемой ситуации в соответствии с нормами права; анализ; установление логических связей между явлениями; обоснование выводов; выстраивание цепочки доказательств; осмысление фактов и точек зрения, выявление ошибок и стереотипов; овладение способами аналитической обработки информации; оценивание проблемной ситуации с количественной и качественной сторон.</w:t>
      </w:r>
    </w:p>
    <w:p w:rsidR="00E816E2" w:rsidRDefault="00E816E2" w:rsidP="003E0AEE">
      <w:pPr>
        <w:pStyle w:val="a3"/>
        <w:numPr>
          <w:ilvl w:val="0"/>
          <w:numId w:val="1"/>
        </w:numPr>
        <w:tabs>
          <w:tab w:val="left" w:pos="0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Исследовательская компетенция – целеполагание, проектирование собственной самостоятельной деятельности; систематизация полученной информации; рефлексия новых знаний; оценивание изучаемых событий в конкретных исторических условиях; сбор доказательной базы и г</w:t>
      </w:r>
      <w:r w:rsidR="00895C14">
        <w:rPr>
          <w:rFonts w:ascii="Times New Roman" w:hAnsi="Times New Roman"/>
          <w:bCs/>
          <w:sz w:val="28"/>
          <w:szCs w:val="28"/>
        </w:rPr>
        <w:t>рамотная организация материала.</w:t>
      </w:r>
    </w:p>
    <w:p w:rsidR="00E816E2" w:rsidRDefault="00E816E2" w:rsidP="003E0AEE">
      <w:pPr>
        <w:pStyle w:val="a3"/>
        <w:numPr>
          <w:ilvl w:val="0"/>
          <w:numId w:val="1"/>
        </w:numPr>
        <w:tabs>
          <w:tab w:val="left" w:pos="0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Лингвистическая компетенция – совершенствование знаний норм русского языка; постижение основ лингвистики, риторики, ораторского мастерства, делопроизводства, деловой переписки, </w:t>
      </w:r>
      <w:proofErr w:type="gramStart"/>
      <w:r>
        <w:rPr>
          <w:rFonts w:ascii="Times New Roman" w:hAnsi="Times New Roman"/>
          <w:bCs/>
          <w:sz w:val="28"/>
          <w:szCs w:val="28"/>
        </w:rPr>
        <w:t>бизнес-языка</w:t>
      </w:r>
      <w:proofErr w:type="gramEnd"/>
      <w:r>
        <w:rPr>
          <w:rFonts w:ascii="Times New Roman" w:hAnsi="Times New Roman"/>
          <w:bCs/>
          <w:sz w:val="28"/>
          <w:szCs w:val="28"/>
        </w:rPr>
        <w:t>, восприятие нужного текста, четкое и грамотное выражение матери</w:t>
      </w:r>
      <w:r w:rsidR="00895C14">
        <w:rPr>
          <w:rFonts w:ascii="Times New Roman" w:hAnsi="Times New Roman"/>
          <w:bCs/>
          <w:sz w:val="28"/>
          <w:szCs w:val="28"/>
        </w:rPr>
        <w:t>ала в письменной и устной речи.</w:t>
      </w:r>
    </w:p>
    <w:p w:rsidR="00E816E2" w:rsidRDefault="00E816E2" w:rsidP="003E0AEE">
      <w:pPr>
        <w:pStyle w:val="a3"/>
        <w:numPr>
          <w:ilvl w:val="0"/>
          <w:numId w:val="1"/>
        </w:numPr>
        <w:tabs>
          <w:tab w:val="left" w:pos="0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Коммуникативная компетенция – постижение основ этики и культуры общения, делового общения и манипулирования доказательствами; согласование своих действий в командной игре; доброжелательность и уважение к оппоненту, интерес к диалогу; аргументирование своей позиции; убедительность в ходе перекрестных вопр</w:t>
      </w:r>
      <w:r w:rsidR="00895C14">
        <w:rPr>
          <w:rFonts w:ascii="Times New Roman" w:hAnsi="Times New Roman"/>
          <w:bCs/>
          <w:sz w:val="28"/>
          <w:szCs w:val="28"/>
        </w:rPr>
        <w:t>осов, уважение к чужому мнению.</w:t>
      </w:r>
    </w:p>
    <w:p w:rsidR="00E816E2" w:rsidRDefault="00E816E2" w:rsidP="003E0AEE">
      <w:pPr>
        <w:pStyle w:val="a3"/>
        <w:numPr>
          <w:ilvl w:val="0"/>
          <w:numId w:val="1"/>
        </w:numPr>
        <w:tabs>
          <w:tab w:val="left" w:pos="0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Социальная компетенция – постижение основ </w:t>
      </w:r>
      <w:proofErr w:type="spellStart"/>
      <w:r>
        <w:rPr>
          <w:rFonts w:ascii="Times New Roman" w:hAnsi="Times New Roman"/>
          <w:bCs/>
          <w:sz w:val="28"/>
          <w:szCs w:val="28"/>
        </w:rPr>
        <w:t>конфликтологии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(предотвращение, разрешение конфликтов, ведения переговоров) и приемы погашения конфликта; осознание своих прав и обязанностей; освоение игровых ролей; оценка социальной ситуации; нахождение актуальных социальных проблем; ориентирование в понятиях технологии и гуманитарн</w:t>
      </w:r>
      <w:r w:rsidR="00895C14">
        <w:rPr>
          <w:rFonts w:ascii="Times New Roman" w:hAnsi="Times New Roman"/>
          <w:bCs/>
          <w:sz w:val="28"/>
          <w:szCs w:val="28"/>
        </w:rPr>
        <w:t>ых, обществоведческих областей.</w:t>
      </w:r>
    </w:p>
    <w:p w:rsidR="00E816E2" w:rsidRDefault="00E816E2" w:rsidP="003E0AEE">
      <w:pPr>
        <w:pStyle w:val="a3"/>
        <w:numPr>
          <w:ilvl w:val="0"/>
          <w:numId w:val="1"/>
        </w:numPr>
        <w:tabs>
          <w:tab w:val="left" w:pos="0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Творческая компетенция – осмысление проблемы с положительной и отрицательной сторон; креативность в решении проблем; быстрое реагирование на вопрос; концентрация знаний о проблеме и выст</w:t>
      </w:r>
      <w:r w:rsidR="00895C14">
        <w:rPr>
          <w:rFonts w:ascii="Times New Roman" w:hAnsi="Times New Roman"/>
          <w:bCs/>
          <w:sz w:val="28"/>
          <w:szCs w:val="28"/>
        </w:rPr>
        <w:t>раивание собственного суждения.</w:t>
      </w:r>
      <w:proofErr w:type="gramEnd"/>
    </w:p>
    <w:p w:rsidR="002E4F55" w:rsidRPr="000C0C25" w:rsidRDefault="00E816E2" w:rsidP="003E0AEE">
      <w:pPr>
        <w:pStyle w:val="a3"/>
        <w:numPr>
          <w:ilvl w:val="0"/>
          <w:numId w:val="1"/>
        </w:numPr>
        <w:tabs>
          <w:tab w:val="left" w:pos="0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компетенция – освоение основ </w:t>
      </w:r>
      <w:proofErr w:type="spellStart"/>
      <w:r>
        <w:rPr>
          <w:rFonts w:ascii="Times New Roman" w:hAnsi="Times New Roman"/>
          <w:bCs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при пользовании компьютером, способов сохранения психологического здоровья; рациональное использование времени при подготовке кейса; соблюдение регламента выступления, устойчивый интерес к здоровому образу жизни </w:t>
      </w:r>
      <w:r w:rsidR="00895C14">
        <w:rPr>
          <w:rFonts w:ascii="Times New Roman" w:hAnsi="Times New Roman"/>
          <w:bCs/>
          <w:sz w:val="28"/>
          <w:szCs w:val="28"/>
        </w:rPr>
        <w:t>и организации полезного досуга.</w:t>
      </w:r>
    </w:p>
    <w:p w:rsidR="002E4F55" w:rsidRPr="002E4F55" w:rsidRDefault="002E4F55" w:rsidP="00895C14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4F55">
        <w:rPr>
          <w:rFonts w:ascii="Times New Roman" w:hAnsi="Times New Roman"/>
          <w:bCs/>
          <w:sz w:val="28"/>
          <w:szCs w:val="28"/>
        </w:rPr>
        <w:t>Формы проведения программы могут быть различными, но главное, чтобы обучающиес</w:t>
      </w:r>
      <w:r w:rsidR="00895C14">
        <w:rPr>
          <w:rFonts w:ascii="Times New Roman" w:hAnsi="Times New Roman"/>
          <w:bCs/>
          <w:sz w:val="28"/>
          <w:szCs w:val="28"/>
        </w:rPr>
        <w:t>я овладели следующими навыками:</w:t>
      </w:r>
    </w:p>
    <w:p w:rsidR="002E4F55" w:rsidRPr="002E4F55" w:rsidRDefault="00895C14" w:rsidP="00895C14">
      <w:pPr>
        <w:tabs>
          <w:tab w:val="left" w:pos="0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 </w:t>
      </w:r>
      <w:r w:rsidR="002E4F55" w:rsidRPr="002E4F55">
        <w:rPr>
          <w:rFonts w:ascii="Times New Roman" w:hAnsi="Times New Roman"/>
          <w:bCs/>
          <w:sz w:val="28"/>
          <w:szCs w:val="28"/>
        </w:rPr>
        <w:t xml:space="preserve">составление кейсов «утверждения» </w:t>
      </w:r>
      <w:r>
        <w:rPr>
          <w:rFonts w:ascii="Times New Roman" w:hAnsi="Times New Roman"/>
          <w:bCs/>
          <w:sz w:val="28"/>
          <w:szCs w:val="28"/>
        </w:rPr>
        <w:t>или «отрицания» законопроектов;</w:t>
      </w:r>
    </w:p>
    <w:p w:rsidR="002E4F55" w:rsidRPr="002E4F55" w:rsidRDefault="00895C14" w:rsidP="00895C14">
      <w:pPr>
        <w:tabs>
          <w:tab w:val="left" w:pos="0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 </w:t>
      </w:r>
      <w:r w:rsidR="002E4F55" w:rsidRPr="002E4F55">
        <w:rPr>
          <w:rFonts w:ascii="Times New Roman" w:hAnsi="Times New Roman"/>
          <w:bCs/>
          <w:sz w:val="28"/>
          <w:szCs w:val="28"/>
        </w:rPr>
        <w:t>работа с информационными ресурсами, нахождение необходимой инфо</w:t>
      </w:r>
      <w:r>
        <w:rPr>
          <w:rFonts w:ascii="Times New Roman" w:hAnsi="Times New Roman"/>
          <w:bCs/>
          <w:sz w:val="28"/>
          <w:szCs w:val="28"/>
        </w:rPr>
        <w:t>рмации по разрабатываемой теме;</w:t>
      </w:r>
    </w:p>
    <w:p w:rsidR="002E4F55" w:rsidRPr="002E4F55" w:rsidRDefault="00895C14" w:rsidP="00895C14">
      <w:pPr>
        <w:tabs>
          <w:tab w:val="left" w:pos="0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– </w:t>
      </w:r>
      <w:r w:rsidR="002E4F55" w:rsidRPr="002E4F55">
        <w:rPr>
          <w:rFonts w:ascii="Times New Roman" w:hAnsi="Times New Roman"/>
          <w:bCs/>
          <w:sz w:val="28"/>
          <w:szCs w:val="28"/>
        </w:rPr>
        <w:t>составление тематических портфолио по темам, рассматриваемым на республиканских и рос</w:t>
      </w:r>
      <w:r>
        <w:rPr>
          <w:rFonts w:ascii="Times New Roman" w:hAnsi="Times New Roman"/>
          <w:bCs/>
          <w:sz w:val="28"/>
          <w:szCs w:val="28"/>
        </w:rPr>
        <w:t>сийских турнирах и чемпионатах;</w:t>
      </w:r>
    </w:p>
    <w:p w:rsidR="002E4F55" w:rsidRPr="002E4F55" w:rsidRDefault="00895C14" w:rsidP="00895C14">
      <w:pPr>
        <w:tabs>
          <w:tab w:val="left" w:pos="0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 </w:t>
      </w:r>
      <w:r w:rsidR="002E4F55" w:rsidRPr="002E4F55">
        <w:rPr>
          <w:rFonts w:ascii="Times New Roman" w:hAnsi="Times New Roman"/>
          <w:bCs/>
          <w:sz w:val="28"/>
          <w:szCs w:val="28"/>
        </w:rPr>
        <w:t>использование технологии «Парламентских дебатов» для учебно-исследовательской, проектной деятельности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E4F55" w:rsidRDefault="00895C14" w:rsidP="00895C14">
      <w:pPr>
        <w:tabs>
          <w:tab w:val="left" w:pos="0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 </w:t>
      </w:r>
      <w:r w:rsidR="002E4F55" w:rsidRPr="002E4F55">
        <w:rPr>
          <w:rFonts w:ascii="Times New Roman" w:hAnsi="Times New Roman"/>
          <w:bCs/>
          <w:sz w:val="28"/>
          <w:szCs w:val="28"/>
        </w:rPr>
        <w:t>результативность на турнирах и олимпиадах различных уровней: городски</w:t>
      </w:r>
      <w:r>
        <w:rPr>
          <w:rFonts w:ascii="Times New Roman" w:hAnsi="Times New Roman"/>
          <w:bCs/>
          <w:sz w:val="28"/>
          <w:szCs w:val="28"/>
        </w:rPr>
        <w:t>х, региональных, всероссийских.</w:t>
      </w:r>
    </w:p>
    <w:p w:rsidR="00642F4E" w:rsidRDefault="00642F4E" w:rsidP="00864C12">
      <w:pPr>
        <w:tabs>
          <w:tab w:val="left" w:pos="0"/>
          <w:tab w:val="right" w:leader="underscore" w:pos="9639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42F4E" w:rsidRPr="00642F4E" w:rsidRDefault="00642F4E" w:rsidP="00642F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068">
        <w:rPr>
          <w:rFonts w:ascii="Times New Roman" w:hAnsi="Times New Roman"/>
          <w:sz w:val="28"/>
          <w:szCs w:val="28"/>
        </w:rPr>
        <w:t>В</w:t>
      </w:r>
      <w:r w:rsidRPr="007B10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1068">
        <w:rPr>
          <w:rFonts w:ascii="Times New Roman" w:hAnsi="Times New Roman"/>
          <w:sz w:val="28"/>
          <w:szCs w:val="28"/>
        </w:rPr>
        <w:t>результате</w:t>
      </w:r>
      <w:r w:rsidRPr="007B10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1068">
        <w:rPr>
          <w:rFonts w:ascii="Times New Roman" w:hAnsi="Times New Roman"/>
          <w:sz w:val="28"/>
          <w:szCs w:val="28"/>
        </w:rPr>
        <w:t>освоения</w:t>
      </w:r>
      <w:r w:rsidRPr="007B10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1068">
        <w:rPr>
          <w:rFonts w:ascii="Times New Roman" w:hAnsi="Times New Roman"/>
          <w:sz w:val="28"/>
          <w:szCs w:val="28"/>
        </w:rPr>
        <w:t>программы</w:t>
      </w:r>
      <w:r w:rsidRPr="007B10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1068">
        <w:rPr>
          <w:rFonts w:ascii="Times New Roman" w:hAnsi="Times New Roman"/>
          <w:sz w:val="28"/>
          <w:szCs w:val="28"/>
        </w:rPr>
        <w:t>качественно</w:t>
      </w:r>
      <w:r w:rsidRPr="007B1068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B1068">
        <w:rPr>
          <w:rFonts w:ascii="Times New Roman" w:hAnsi="Times New Roman"/>
          <w:sz w:val="28"/>
          <w:szCs w:val="28"/>
        </w:rPr>
        <w:t>изменятся</w:t>
      </w:r>
      <w:r w:rsidRPr="007B10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1068">
        <w:rPr>
          <w:rFonts w:ascii="Times New Roman" w:hAnsi="Times New Roman"/>
          <w:sz w:val="28"/>
          <w:szCs w:val="28"/>
        </w:rPr>
        <w:t>профессиональные компетенции, умения, знания и уровень практического опыта</w:t>
      </w:r>
      <w:r w:rsidRPr="007B10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1068">
        <w:rPr>
          <w:rFonts w:ascii="Times New Roman" w:hAnsi="Times New Roman"/>
          <w:sz w:val="28"/>
          <w:szCs w:val="28"/>
        </w:rPr>
        <w:t>для</w:t>
      </w:r>
      <w:r w:rsidRPr="007B106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B1068">
        <w:rPr>
          <w:rFonts w:ascii="Times New Roman" w:hAnsi="Times New Roman"/>
          <w:sz w:val="28"/>
          <w:szCs w:val="28"/>
        </w:rPr>
        <w:t>осуществления</w:t>
      </w:r>
      <w:r w:rsidRPr="007B106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1068">
        <w:rPr>
          <w:rFonts w:ascii="Times New Roman" w:hAnsi="Times New Roman"/>
          <w:sz w:val="28"/>
          <w:szCs w:val="28"/>
        </w:rPr>
        <w:t>профессиональной</w:t>
      </w:r>
      <w:r w:rsidRPr="007B106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1068">
        <w:rPr>
          <w:rFonts w:ascii="Times New Roman" w:hAnsi="Times New Roman"/>
          <w:sz w:val="28"/>
          <w:szCs w:val="28"/>
        </w:rPr>
        <w:t>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2393"/>
        <w:gridCol w:w="2393"/>
        <w:gridCol w:w="2393"/>
      </w:tblGrid>
      <w:tr w:rsidR="00642F4E" w:rsidRPr="007B1068" w:rsidTr="00537AE4">
        <w:tc>
          <w:tcPr>
            <w:tcW w:w="2283" w:type="dxa"/>
            <w:shd w:val="clear" w:color="auto" w:fill="auto"/>
          </w:tcPr>
          <w:p w:rsidR="00642F4E" w:rsidRPr="007B1068" w:rsidRDefault="00642F4E" w:rsidP="00537A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068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</w:p>
          <w:p w:rsidR="00642F4E" w:rsidRPr="007B1068" w:rsidRDefault="00642F4E" w:rsidP="00537A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068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  <w:p w:rsidR="00642F4E" w:rsidRPr="007B1068" w:rsidRDefault="00642F4E" w:rsidP="00537A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B1068">
              <w:rPr>
                <w:rFonts w:ascii="Times New Roman" w:hAnsi="Times New Roman"/>
                <w:b/>
                <w:sz w:val="24"/>
                <w:szCs w:val="24"/>
              </w:rPr>
              <w:t>(трудовая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1068">
              <w:rPr>
                <w:rFonts w:ascii="Times New Roman" w:hAnsi="Times New Roman"/>
                <w:b/>
                <w:sz w:val="24"/>
                <w:szCs w:val="24"/>
              </w:rPr>
              <w:t>функция по</w:t>
            </w:r>
            <w:proofErr w:type="gramEnd"/>
          </w:p>
          <w:p w:rsidR="00642F4E" w:rsidRPr="007B1068" w:rsidRDefault="00642F4E" w:rsidP="00537A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B1068">
              <w:rPr>
                <w:rFonts w:ascii="Times New Roman" w:hAnsi="Times New Roman"/>
                <w:b/>
                <w:sz w:val="24"/>
                <w:szCs w:val="24"/>
              </w:rPr>
              <w:t>ПС)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642F4E" w:rsidRPr="007B1068" w:rsidRDefault="00642F4E" w:rsidP="00537A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068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  <w:p w:rsidR="00642F4E" w:rsidRPr="007B1068" w:rsidRDefault="00642F4E" w:rsidP="00537A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B1068">
              <w:rPr>
                <w:rFonts w:ascii="Times New Roman" w:hAnsi="Times New Roman"/>
                <w:b/>
                <w:sz w:val="24"/>
                <w:szCs w:val="24"/>
              </w:rPr>
              <w:t>(трудовое</w:t>
            </w:r>
            <w:proofErr w:type="gramEnd"/>
          </w:p>
          <w:p w:rsidR="00642F4E" w:rsidRPr="007B1068" w:rsidRDefault="00642F4E" w:rsidP="00537A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068">
              <w:rPr>
                <w:rFonts w:ascii="Times New Roman" w:hAnsi="Times New Roman"/>
                <w:b/>
                <w:sz w:val="24"/>
                <w:szCs w:val="24"/>
              </w:rPr>
              <w:t>действие по ПС)</w:t>
            </w:r>
          </w:p>
        </w:tc>
        <w:tc>
          <w:tcPr>
            <w:tcW w:w="2393" w:type="dxa"/>
            <w:shd w:val="clear" w:color="auto" w:fill="auto"/>
          </w:tcPr>
          <w:p w:rsidR="00642F4E" w:rsidRPr="007B1068" w:rsidRDefault="00642F4E" w:rsidP="00537AE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B1068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2393" w:type="dxa"/>
            <w:shd w:val="clear" w:color="auto" w:fill="auto"/>
          </w:tcPr>
          <w:p w:rsidR="00642F4E" w:rsidRPr="007B1068" w:rsidRDefault="00642F4E" w:rsidP="00537AE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B1068">
              <w:rPr>
                <w:b/>
                <w:sz w:val="24"/>
                <w:szCs w:val="24"/>
              </w:rPr>
              <w:t>Знания</w:t>
            </w:r>
          </w:p>
        </w:tc>
      </w:tr>
      <w:tr w:rsidR="00642F4E" w:rsidRPr="00C1753C" w:rsidTr="00537AE4">
        <w:trPr>
          <w:trHeight w:val="3108"/>
        </w:trPr>
        <w:tc>
          <w:tcPr>
            <w:tcW w:w="2283" w:type="dxa"/>
            <w:vMerge w:val="restart"/>
            <w:shd w:val="clear" w:color="auto" w:fill="auto"/>
          </w:tcPr>
          <w:p w:rsidR="00642F4E" w:rsidRPr="00244FCD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</w:t>
            </w:r>
            <w:r w:rsidRPr="00244FCD">
              <w:rPr>
                <w:rFonts w:ascii="Times New Roman" w:hAnsi="Times New Roman"/>
                <w:sz w:val="20"/>
                <w:szCs w:val="20"/>
              </w:rPr>
              <w:t xml:space="preserve"> Способность осуществлять поиск, критический анализ и синтез информации, применять системный подход</w:t>
            </w:r>
            <w:r w:rsidR="003021A4">
              <w:rPr>
                <w:rFonts w:ascii="Times New Roman" w:hAnsi="Times New Roman"/>
                <w:sz w:val="20"/>
                <w:szCs w:val="20"/>
              </w:rPr>
              <w:t xml:space="preserve"> для решения поставленных задач.</w:t>
            </w:r>
          </w:p>
        </w:tc>
        <w:tc>
          <w:tcPr>
            <w:tcW w:w="2393" w:type="dxa"/>
            <w:shd w:val="clear" w:color="auto" w:fill="auto"/>
          </w:tcPr>
          <w:p w:rsidR="00642F4E" w:rsidRPr="00244FCD" w:rsidRDefault="00642F4E" w:rsidP="003021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</w:t>
            </w:r>
            <w:r w:rsidRPr="00244FCD">
              <w:rPr>
                <w:rFonts w:ascii="Times New Roman" w:hAnsi="Times New Roman"/>
                <w:sz w:val="20"/>
                <w:szCs w:val="20"/>
              </w:rPr>
              <w:t>.1 Демонстрация знаний особенностей системного и критического мышления и готовность к нему</w:t>
            </w:r>
            <w:r w:rsidR="003021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642F4E" w:rsidRPr="00244FCD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FCD">
              <w:rPr>
                <w:rFonts w:ascii="Times New Roman" w:hAnsi="Times New Roman"/>
                <w:sz w:val="20"/>
                <w:szCs w:val="20"/>
              </w:rPr>
              <w:t>Применять знание ос</w:t>
            </w:r>
            <w:r w:rsidR="003021A4">
              <w:rPr>
                <w:rFonts w:ascii="Times New Roman" w:hAnsi="Times New Roman"/>
                <w:sz w:val="20"/>
                <w:szCs w:val="20"/>
              </w:rPr>
              <w:t>новных этапов истории риторики.</w:t>
            </w:r>
          </w:p>
          <w:p w:rsidR="00642F4E" w:rsidRPr="00244FCD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F4E" w:rsidRPr="00244FCD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FCD">
              <w:rPr>
                <w:rFonts w:ascii="Times New Roman" w:hAnsi="Times New Roman"/>
                <w:sz w:val="20"/>
                <w:szCs w:val="20"/>
              </w:rPr>
              <w:t>Осуществлять познавательный поиск, критический анализ и синтез социокультурной и исторической информации</w:t>
            </w:r>
            <w:r w:rsidR="003021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2F4E" w:rsidRPr="00244FCD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F4E" w:rsidRPr="00244FCD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FCD">
              <w:rPr>
                <w:rFonts w:ascii="Times New Roman" w:hAnsi="Times New Roman"/>
                <w:sz w:val="20"/>
                <w:szCs w:val="20"/>
              </w:rPr>
              <w:t>Сопоставлять разные источники информации с целью выявления их противоречий и поиска достоверных суждений</w:t>
            </w:r>
            <w:r w:rsidR="003021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2F4E" w:rsidRPr="00244FCD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F4E" w:rsidRPr="00244FCD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FCD">
              <w:rPr>
                <w:rFonts w:ascii="Times New Roman" w:hAnsi="Times New Roman"/>
                <w:sz w:val="20"/>
                <w:szCs w:val="20"/>
              </w:rPr>
              <w:t>Определять практические последствия предложенного решения задачи</w:t>
            </w:r>
            <w:r w:rsidR="003021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642F4E" w:rsidRPr="00244FCD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FCD">
              <w:rPr>
                <w:rFonts w:ascii="Times New Roman" w:hAnsi="Times New Roman"/>
                <w:sz w:val="20"/>
                <w:szCs w:val="20"/>
              </w:rPr>
              <w:t>Основные этапы истории риторики. Способы познавательного поиска, критического анализа и синтеза социокультурной и исторической информации.</w:t>
            </w:r>
          </w:p>
          <w:p w:rsidR="003021A4" w:rsidRDefault="003021A4" w:rsidP="003021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F4E" w:rsidRPr="00244FCD" w:rsidRDefault="00642F4E" w:rsidP="003021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FCD">
              <w:rPr>
                <w:rFonts w:ascii="Times New Roman" w:hAnsi="Times New Roman"/>
                <w:sz w:val="20"/>
                <w:szCs w:val="20"/>
              </w:rPr>
              <w:t>Логические формы и процедуры. Принципы рефлексии по поводу собственной и чужой мыслительной деятельности</w:t>
            </w:r>
            <w:r w:rsidR="003021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42F4E" w:rsidRPr="00C1753C" w:rsidTr="00537AE4">
        <w:trPr>
          <w:trHeight w:val="3392"/>
        </w:trPr>
        <w:tc>
          <w:tcPr>
            <w:tcW w:w="2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2F4E" w:rsidRPr="00244FCD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642F4E" w:rsidRPr="00F071BA" w:rsidRDefault="00642F4E" w:rsidP="003021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</w:t>
            </w:r>
            <w:r w:rsidRPr="00F071BA">
              <w:rPr>
                <w:rFonts w:ascii="Times New Roman" w:hAnsi="Times New Roman"/>
                <w:sz w:val="20"/>
                <w:szCs w:val="20"/>
              </w:rPr>
              <w:t>.2 Владение техникой полемики и конструктивной дискуссии</w:t>
            </w:r>
            <w:r w:rsidR="003021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642F4E" w:rsidRPr="00F071BA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1BA">
              <w:rPr>
                <w:rFonts w:ascii="Times New Roman" w:hAnsi="Times New Roman"/>
                <w:sz w:val="20"/>
                <w:szCs w:val="20"/>
              </w:rPr>
              <w:t>Способность приводить релевантные аргументы, исполь</w:t>
            </w:r>
            <w:r w:rsidR="003021A4">
              <w:rPr>
                <w:rFonts w:ascii="Times New Roman" w:hAnsi="Times New Roman"/>
                <w:sz w:val="20"/>
                <w:szCs w:val="20"/>
              </w:rPr>
              <w:t>зовать доказательства и примеры</w:t>
            </w:r>
          </w:p>
          <w:p w:rsidR="00642F4E" w:rsidRPr="00F071BA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F4E" w:rsidRPr="00F071BA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1BA">
              <w:rPr>
                <w:rFonts w:ascii="Times New Roman" w:hAnsi="Times New Roman"/>
                <w:sz w:val="20"/>
                <w:szCs w:val="20"/>
              </w:rPr>
              <w:t>Устанавливать причинно-следственные связи ме</w:t>
            </w:r>
            <w:r w:rsidR="003021A4">
              <w:rPr>
                <w:rFonts w:ascii="Times New Roman" w:hAnsi="Times New Roman"/>
                <w:sz w:val="20"/>
                <w:szCs w:val="20"/>
              </w:rPr>
              <w:t>жду тезисами и доказательствами</w:t>
            </w:r>
          </w:p>
          <w:p w:rsidR="00642F4E" w:rsidRPr="00F071BA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F4E" w:rsidRPr="00F071BA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1BA">
              <w:rPr>
                <w:rFonts w:ascii="Times New Roman" w:hAnsi="Times New Roman"/>
                <w:sz w:val="20"/>
                <w:szCs w:val="20"/>
              </w:rPr>
              <w:t>Форму</w:t>
            </w:r>
            <w:r w:rsidR="003021A4">
              <w:rPr>
                <w:rFonts w:ascii="Times New Roman" w:hAnsi="Times New Roman"/>
                <w:sz w:val="20"/>
                <w:szCs w:val="20"/>
              </w:rPr>
              <w:t>лировать конструктивную критику</w:t>
            </w:r>
          </w:p>
          <w:p w:rsidR="00642F4E" w:rsidRPr="00F071BA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F4E" w:rsidRPr="00F071BA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1BA">
              <w:rPr>
                <w:rFonts w:ascii="Times New Roman" w:hAnsi="Times New Roman"/>
                <w:sz w:val="20"/>
                <w:szCs w:val="20"/>
              </w:rPr>
              <w:t>Распознавать и противодействовать словесным манипуляци</w:t>
            </w:r>
            <w:r w:rsidR="003021A4">
              <w:rPr>
                <w:rFonts w:ascii="Times New Roman" w:hAnsi="Times New Roman"/>
                <w:sz w:val="20"/>
                <w:szCs w:val="20"/>
              </w:rPr>
              <w:t>ям</w:t>
            </w:r>
          </w:p>
          <w:p w:rsidR="00642F4E" w:rsidRPr="00F071BA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F4E" w:rsidRPr="00F071BA" w:rsidRDefault="00642F4E" w:rsidP="003021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1BA">
              <w:rPr>
                <w:rFonts w:ascii="Times New Roman" w:hAnsi="Times New Roman"/>
                <w:sz w:val="20"/>
                <w:szCs w:val="20"/>
              </w:rPr>
              <w:t xml:space="preserve">Обладание навыками </w:t>
            </w:r>
            <w:r w:rsidRPr="00F071BA">
              <w:rPr>
                <w:rFonts w:ascii="Times New Roman" w:hAnsi="Times New Roman"/>
                <w:sz w:val="20"/>
                <w:szCs w:val="20"/>
              </w:rPr>
              <w:lastRenderedPageBreak/>
              <w:t>публичного выступления</w:t>
            </w:r>
          </w:p>
        </w:tc>
        <w:tc>
          <w:tcPr>
            <w:tcW w:w="2393" w:type="dxa"/>
            <w:shd w:val="clear" w:color="auto" w:fill="auto"/>
          </w:tcPr>
          <w:p w:rsidR="00642F4E" w:rsidRPr="00F071BA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1BA">
              <w:rPr>
                <w:rFonts w:ascii="Times New Roman" w:hAnsi="Times New Roman"/>
                <w:sz w:val="20"/>
                <w:szCs w:val="20"/>
              </w:rPr>
              <w:lastRenderedPageBreak/>
              <w:t>Структура и виды аргументов. Разновидности тезисов и примеры. Виды доказательств и их конструирование.</w:t>
            </w:r>
          </w:p>
          <w:p w:rsidR="00642F4E" w:rsidRPr="00F071BA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1BA">
              <w:rPr>
                <w:rFonts w:ascii="Times New Roman" w:hAnsi="Times New Roman"/>
                <w:sz w:val="20"/>
                <w:szCs w:val="20"/>
              </w:rPr>
              <w:t>Структура опровержения и правила контраргументации. Основные законы логики. Основные способы противод</w:t>
            </w:r>
            <w:r w:rsidR="0071077F">
              <w:rPr>
                <w:rFonts w:ascii="Times New Roman" w:hAnsi="Times New Roman"/>
                <w:sz w:val="20"/>
                <w:szCs w:val="20"/>
              </w:rPr>
              <w:t>ействия словесным манипуляциям.</w:t>
            </w:r>
          </w:p>
          <w:p w:rsidR="00642F4E" w:rsidRPr="00F071BA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1BA">
              <w:rPr>
                <w:rFonts w:ascii="Times New Roman" w:hAnsi="Times New Roman"/>
                <w:sz w:val="20"/>
                <w:szCs w:val="20"/>
              </w:rPr>
              <w:t>Этика делового общения и правила ведения переговоров</w:t>
            </w:r>
            <w:r w:rsidR="007107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42F4E" w:rsidRPr="00A7395E" w:rsidTr="00537AE4">
        <w:trPr>
          <w:trHeight w:val="1549"/>
        </w:trPr>
        <w:tc>
          <w:tcPr>
            <w:tcW w:w="2283" w:type="dxa"/>
            <w:vMerge w:val="restart"/>
            <w:shd w:val="clear" w:color="auto" w:fill="auto"/>
          </w:tcPr>
          <w:p w:rsidR="00642F4E" w:rsidRPr="0071077F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7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ПК 2 Способен формировать развивающую образовательную среду для достижения личностных, предметных и </w:t>
            </w:r>
            <w:proofErr w:type="spellStart"/>
            <w:r w:rsidRPr="007107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метапредметных</w:t>
            </w:r>
            <w:proofErr w:type="spellEnd"/>
            <w:r w:rsidRPr="007107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результатов обучения средствами </w:t>
            </w:r>
            <w:r w:rsidR="0071077F" w:rsidRPr="007107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преподаваемых учебных предметов</w:t>
            </w:r>
          </w:p>
        </w:tc>
        <w:tc>
          <w:tcPr>
            <w:tcW w:w="2393" w:type="dxa"/>
            <w:shd w:val="clear" w:color="auto" w:fill="auto"/>
          </w:tcPr>
          <w:p w:rsidR="00642F4E" w:rsidRPr="0071077F" w:rsidRDefault="00642F4E" w:rsidP="007107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7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2.1 Владение способами интеграции учебных предметов для организации развивающей учебной деятельности (исследовательской, проектной, групповой</w:t>
            </w:r>
            <w:r w:rsidR="0071077F" w:rsidRPr="007107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 w:rsidRPr="007107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393" w:type="dxa"/>
            <w:shd w:val="clear" w:color="auto" w:fill="auto"/>
          </w:tcPr>
          <w:p w:rsidR="00642F4E" w:rsidRPr="0071077F" w:rsidRDefault="00642F4E" w:rsidP="007107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7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Уметь грамотно формулировать вопросы и предлагать адекватные ответы на поставленные вопросы. Выдвигать и проверять гипотезы. </w:t>
            </w:r>
          </w:p>
        </w:tc>
        <w:tc>
          <w:tcPr>
            <w:tcW w:w="2393" w:type="dxa"/>
            <w:shd w:val="clear" w:color="auto" w:fill="auto"/>
          </w:tcPr>
          <w:p w:rsidR="00642F4E" w:rsidRPr="0071077F" w:rsidRDefault="00642F4E" w:rsidP="007107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7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Правила постановки вопросов в педагогической деятельности. Сущность и виды гипотезы. Правила выдвижения гипотезы. </w:t>
            </w:r>
          </w:p>
        </w:tc>
      </w:tr>
      <w:tr w:rsidR="00642F4E" w:rsidRPr="005B0FDF" w:rsidTr="00537AE4">
        <w:tc>
          <w:tcPr>
            <w:tcW w:w="2283" w:type="dxa"/>
            <w:vMerge/>
            <w:shd w:val="clear" w:color="auto" w:fill="auto"/>
          </w:tcPr>
          <w:p w:rsidR="00642F4E" w:rsidRPr="003021A4" w:rsidRDefault="00642F4E" w:rsidP="00537AE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642F4E" w:rsidRPr="0071077F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7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2.2 Осуществление сбора, анализа и внедрения опыта лучших практик работы по правовому просвещению</w:t>
            </w:r>
          </w:p>
        </w:tc>
        <w:tc>
          <w:tcPr>
            <w:tcW w:w="2393" w:type="dxa"/>
            <w:shd w:val="clear" w:color="auto" w:fill="auto"/>
          </w:tcPr>
          <w:p w:rsidR="00642F4E" w:rsidRPr="0071077F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7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Применять организационные, информационные, социально-экономические, правовые и иные меры для формирования нетерпимости к правово</w:t>
            </w:r>
            <w:r w:rsidR="0071077F" w:rsidRPr="007107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 нигилизму в молодежной среде</w:t>
            </w:r>
          </w:p>
        </w:tc>
        <w:tc>
          <w:tcPr>
            <w:tcW w:w="2393" w:type="dxa"/>
            <w:shd w:val="clear" w:color="auto" w:fill="auto"/>
          </w:tcPr>
          <w:p w:rsidR="00642F4E" w:rsidRPr="0071077F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7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Меры ответственности за правонарушения.</w:t>
            </w:r>
          </w:p>
          <w:p w:rsidR="00642F4E" w:rsidRPr="0071077F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7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Основные меры государства по противодействию пра</w:t>
            </w:r>
            <w:r w:rsidR="007107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вовому нигилизму среди молодежи</w:t>
            </w:r>
          </w:p>
        </w:tc>
      </w:tr>
      <w:tr w:rsidR="00642F4E" w:rsidRPr="005E4982" w:rsidTr="00537AE4">
        <w:tc>
          <w:tcPr>
            <w:tcW w:w="2283" w:type="dxa"/>
            <w:vMerge/>
            <w:shd w:val="clear" w:color="auto" w:fill="auto"/>
          </w:tcPr>
          <w:p w:rsidR="00642F4E" w:rsidRPr="003021A4" w:rsidRDefault="00642F4E" w:rsidP="00537AE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642F4E" w:rsidRPr="0071077F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7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ПК 2.3 Принятие и реализация мер по урегулированию конфликтов </w:t>
            </w:r>
            <w:proofErr w:type="gramStart"/>
            <w:r w:rsidRPr="007107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</w:t>
            </w:r>
            <w:proofErr w:type="gramEnd"/>
            <w:r w:rsidRPr="007107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обучающимися</w:t>
            </w:r>
          </w:p>
        </w:tc>
        <w:tc>
          <w:tcPr>
            <w:tcW w:w="2393" w:type="dxa"/>
            <w:shd w:val="clear" w:color="auto" w:fill="auto"/>
          </w:tcPr>
          <w:p w:rsidR="00642F4E" w:rsidRPr="0071077F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07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Анализировать причины и условия, способствующие возникновению конфликта </w:t>
            </w:r>
          </w:p>
        </w:tc>
        <w:tc>
          <w:tcPr>
            <w:tcW w:w="2393" w:type="dxa"/>
            <w:shd w:val="clear" w:color="auto" w:fill="auto"/>
          </w:tcPr>
          <w:p w:rsidR="00642F4E" w:rsidRPr="0071077F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7107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Этика делового общения и правила ведения переговоров. Способы урегулирования конфликтов </w:t>
            </w:r>
          </w:p>
        </w:tc>
      </w:tr>
      <w:tr w:rsidR="00642F4E" w:rsidRPr="005E4982" w:rsidTr="00537AE4">
        <w:tc>
          <w:tcPr>
            <w:tcW w:w="2283" w:type="dxa"/>
            <w:shd w:val="clear" w:color="auto" w:fill="auto"/>
          </w:tcPr>
          <w:p w:rsidR="00642F4E" w:rsidRPr="00244FCD" w:rsidRDefault="00642F4E" w:rsidP="00537AE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3</w:t>
            </w:r>
            <w:r w:rsidRPr="00244FCD">
              <w:rPr>
                <w:rFonts w:ascii="Times New Roman" w:hAnsi="Times New Roman"/>
                <w:sz w:val="20"/>
                <w:szCs w:val="20"/>
              </w:rPr>
              <w:t xml:space="preserve"> Воспитательная деятельность</w:t>
            </w:r>
          </w:p>
        </w:tc>
        <w:tc>
          <w:tcPr>
            <w:tcW w:w="2393" w:type="dxa"/>
            <w:shd w:val="clear" w:color="auto" w:fill="auto"/>
          </w:tcPr>
          <w:p w:rsidR="00642F4E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3</w:t>
            </w:r>
            <w:r w:rsidRPr="00244FCD">
              <w:rPr>
                <w:rFonts w:ascii="Times New Roman" w:hAnsi="Times New Roman"/>
                <w:sz w:val="20"/>
                <w:szCs w:val="20"/>
              </w:rPr>
              <w:t>.1 Регулирование поведения обучающихся для обеспечения безопасной образовательной среды</w:t>
            </w:r>
          </w:p>
        </w:tc>
        <w:tc>
          <w:tcPr>
            <w:tcW w:w="2393" w:type="dxa"/>
            <w:shd w:val="clear" w:color="auto" w:fill="auto"/>
          </w:tcPr>
          <w:p w:rsidR="00642F4E" w:rsidRPr="00244FCD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FCD">
              <w:rPr>
                <w:rFonts w:ascii="Times New Roman" w:hAnsi="Times New Roman"/>
                <w:sz w:val="20"/>
                <w:szCs w:val="20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  <w:tc>
          <w:tcPr>
            <w:tcW w:w="2393" w:type="dxa"/>
            <w:shd w:val="clear" w:color="auto" w:fill="auto"/>
          </w:tcPr>
          <w:p w:rsidR="00642F4E" w:rsidRPr="00244FCD" w:rsidRDefault="00642F4E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FCD">
              <w:rPr>
                <w:rFonts w:ascii="Times New Roman" w:hAnsi="Times New Roman"/>
                <w:sz w:val="20"/>
                <w:szCs w:val="20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</w:tbl>
    <w:p w:rsidR="00642F4E" w:rsidRPr="00571E71" w:rsidRDefault="00642F4E" w:rsidP="00571E71">
      <w:pPr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490007" w:rsidRPr="00C34C9D" w:rsidRDefault="00490007" w:rsidP="00490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C34C9D">
        <w:rPr>
          <w:rFonts w:ascii="Times New Roman" w:hAnsi="Times New Roman"/>
          <w:b/>
          <w:sz w:val="28"/>
          <w:szCs w:val="28"/>
        </w:rPr>
        <w:t>УЧЕБН</w:t>
      </w:r>
      <w:r>
        <w:rPr>
          <w:rFonts w:ascii="Times New Roman" w:hAnsi="Times New Roman"/>
          <w:b/>
          <w:sz w:val="28"/>
          <w:szCs w:val="28"/>
        </w:rPr>
        <w:t>ЫЙ</w:t>
      </w:r>
      <w:r w:rsidRPr="00C34C9D">
        <w:rPr>
          <w:rFonts w:ascii="Times New Roman" w:hAnsi="Times New Roman"/>
          <w:b/>
          <w:sz w:val="28"/>
          <w:szCs w:val="28"/>
        </w:rPr>
        <w:t xml:space="preserve"> ПЛАН</w:t>
      </w:r>
    </w:p>
    <w:p w:rsidR="00490007" w:rsidRPr="007B1068" w:rsidRDefault="00490007" w:rsidP="00490007">
      <w:pPr>
        <w:tabs>
          <w:tab w:val="left" w:pos="0"/>
          <w:tab w:val="right" w:leader="underscore" w:pos="9639"/>
        </w:tabs>
        <w:jc w:val="center"/>
        <w:rPr>
          <w:rFonts w:ascii="Times New Roman" w:hAnsi="Times New Roman"/>
          <w:sz w:val="24"/>
          <w:szCs w:val="24"/>
        </w:rPr>
      </w:pPr>
      <w:r w:rsidRPr="007B1068">
        <w:rPr>
          <w:rFonts w:ascii="Times New Roman" w:hAnsi="Times New Roman"/>
          <w:b/>
          <w:sz w:val="28"/>
          <w:szCs w:val="28"/>
        </w:rPr>
        <w:t>дополнительной профессиональной программы повышения квалификации «</w:t>
      </w:r>
      <w:r>
        <w:rPr>
          <w:rFonts w:ascii="Times New Roman" w:hAnsi="Times New Roman"/>
          <w:b/>
          <w:sz w:val="28"/>
          <w:szCs w:val="28"/>
        </w:rPr>
        <w:t>Мастерская дебатов: от лаконичности к классической риторике</w:t>
      </w:r>
      <w:r w:rsidRPr="007B1068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1202"/>
        <w:gridCol w:w="550"/>
        <w:gridCol w:w="3230"/>
        <w:gridCol w:w="950"/>
        <w:gridCol w:w="550"/>
        <w:gridCol w:w="550"/>
        <w:gridCol w:w="643"/>
        <w:gridCol w:w="2326"/>
      </w:tblGrid>
      <w:tr w:rsidR="00490007" w:rsidRPr="00BA1978" w:rsidTr="00537AE4">
        <w:trPr>
          <w:trHeight w:val="345"/>
        </w:trPr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Код профессиональных компетенций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№</w:t>
            </w:r>
          </w:p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п/п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Наименование разделов (модулей), тем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 xml:space="preserve">Всего часов 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В том числе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Формы контроля</w:t>
            </w:r>
          </w:p>
        </w:tc>
      </w:tr>
      <w:tr w:rsidR="00490007" w:rsidRPr="00BA1978" w:rsidTr="00537AE4">
        <w:trPr>
          <w:trHeight w:val="551"/>
        </w:trPr>
        <w:tc>
          <w:tcPr>
            <w:tcW w:w="1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 xml:space="preserve">Л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СР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490007" w:rsidRPr="00BA1978" w:rsidTr="00537AE4">
        <w:trPr>
          <w:gridBefore w:val="1"/>
          <w:wBefore w:w="6" w:type="dxa"/>
          <w:trHeight w:val="4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lastRenderedPageBreak/>
              <w:t>ПК 1.1, ПК 2.1</w:t>
            </w:r>
            <w:r w:rsidR="0071077F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 xml:space="preserve">, </w:t>
            </w: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2.2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История риторики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</w:p>
        </w:tc>
      </w:tr>
      <w:tr w:rsidR="00490007" w:rsidRPr="00BA1978" w:rsidTr="00537AE4">
        <w:trPr>
          <w:gridBefore w:val="1"/>
          <w:wBefore w:w="6" w:type="dxa"/>
          <w:trHeight w:val="4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1.1, ПК 2.1</w:t>
            </w:r>
          </w:p>
          <w:p w:rsidR="00490007" w:rsidRPr="00BA1978" w:rsidRDefault="00490007" w:rsidP="00710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2.2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Дебаты в античной классической риторике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71E7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proofErr w:type="spellStart"/>
            <w:r w:rsidRPr="00BA1978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BA1978">
              <w:rPr>
                <w:rFonts w:ascii="Times New Roman" w:hAnsi="Times New Roman"/>
                <w:sz w:val="24"/>
                <w:szCs w:val="24"/>
              </w:rPr>
              <w:t>-ориентированное задание</w:t>
            </w:r>
            <w:r w:rsidR="00571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978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  <w:tr w:rsidR="00490007" w:rsidRPr="00BA1978" w:rsidTr="00537AE4">
        <w:trPr>
          <w:gridBefore w:val="1"/>
          <w:wBefore w:w="6" w:type="dxa"/>
          <w:trHeight w:val="721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1.1, ПК 2.1</w:t>
            </w:r>
          </w:p>
          <w:p w:rsidR="00490007" w:rsidRPr="00BA1978" w:rsidRDefault="00490007" w:rsidP="00710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2.2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красноречия в России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proofErr w:type="spellStart"/>
            <w:r w:rsidRPr="00BA1978">
              <w:rPr>
                <w:rFonts w:ascii="Times New Roman" w:hAnsi="Times New Roman"/>
                <w:sz w:val="24"/>
                <w:szCs w:val="24"/>
              </w:rPr>
              <w:t>Компетентн</w:t>
            </w:r>
            <w:r>
              <w:rPr>
                <w:rFonts w:ascii="Times New Roman" w:hAnsi="Times New Roman"/>
                <w:sz w:val="24"/>
                <w:szCs w:val="24"/>
              </w:rPr>
              <w:t>остно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-ориентированное задание №2</w:t>
            </w:r>
          </w:p>
        </w:tc>
      </w:tr>
      <w:tr w:rsidR="00490007" w:rsidRPr="00BA1978" w:rsidTr="00571E71">
        <w:trPr>
          <w:gridBefore w:val="1"/>
          <w:wBefore w:w="6" w:type="dxa"/>
          <w:trHeight w:val="27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1.1</w:t>
            </w:r>
          </w:p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2.1</w:t>
            </w:r>
          </w:p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3.1</w:t>
            </w:r>
          </w:p>
          <w:p w:rsidR="00490007" w:rsidRPr="00BA1978" w:rsidRDefault="00490007" w:rsidP="00571E71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3.2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аргументации и основы полемического мастерства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22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</w:p>
        </w:tc>
      </w:tr>
      <w:tr w:rsidR="00490007" w:rsidRPr="00BA1978" w:rsidTr="00537AE4">
        <w:trPr>
          <w:gridBefore w:val="1"/>
          <w:wBefore w:w="6" w:type="dxa"/>
          <w:trHeight w:val="84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710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 аргументации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71E7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proofErr w:type="spellStart"/>
            <w:r w:rsidRPr="00BA1978">
              <w:rPr>
                <w:rFonts w:ascii="Times New Roman" w:hAnsi="Times New Roman"/>
                <w:sz w:val="24"/>
                <w:szCs w:val="24"/>
              </w:rPr>
              <w:t>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-ориентированное задания № 3</w:t>
            </w:r>
          </w:p>
        </w:tc>
      </w:tr>
      <w:tr w:rsidR="00490007" w:rsidRPr="00BA1978" w:rsidTr="00537AE4">
        <w:trPr>
          <w:gridBefore w:val="1"/>
          <w:wBefore w:w="6" w:type="dxa"/>
          <w:trHeight w:val="4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2.1</w:t>
            </w:r>
          </w:p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3.1</w:t>
            </w:r>
          </w:p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3.2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Опровержение и контраргументация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71E7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proofErr w:type="spellStart"/>
            <w:r w:rsidRPr="00BA1978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BA1978">
              <w:rPr>
                <w:rFonts w:ascii="Times New Roman" w:hAnsi="Times New Roman"/>
                <w:sz w:val="24"/>
                <w:szCs w:val="24"/>
              </w:rPr>
              <w:t>-ориентированное задания № 4</w:t>
            </w:r>
          </w:p>
        </w:tc>
      </w:tr>
      <w:tr w:rsidR="00490007" w:rsidRPr="00BA1978" w:rsidTr="00537AE4">
        <w:trPr>
          <w:gridBefore w:val="1"/>
          <w:wBefore w:w="6" w:type="dxa"/>
          <w:trHeight w:val="4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1.1</w:t>
            </w:r>
          </w:p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2.1</w:t>
            </w:r>
          </w:p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3.1</w:t>
            </w:r>
          </w:p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3.2</w:t>
            </w:r>
          </w:p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Парламентские дебаты как жанр соревнования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42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7F242A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490007" w:rsidRPr="00BA1978" w:rsidTr="00537AE4">
        <w:trPr>
          <w:gridBefore w:val="1"/>
          <w:wBefore w:w="6" w:type="dxa"/>
          <w:trHeight w:val="4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1.1</w:t>
            </w:r>
          </w:p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2.2</w:t>
            </w:r>
          </w:p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3.1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 парламентских дебатов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7F242A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7F242A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978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BA1978">
              <w:rPr>
                <w:rFonts w:ascii="Times New Roman" w:hAnsi="Times New Roman"/>
                <w:sz w:val="24"/>
                <w:szCs w:val="24"/>
              </w:rPr>
              <w:t>-ориентированное задания № 5</w:t>
            </w:r>
          </w:p>
        </w:tc>
      </w:tr>
      <w:tr w:rsidR="00490007" w:rsidRPr="00BA1978" w:rsidTr="00537AE4">
        <w:trPr>
          <w:gridBefore w:val="1"/>
          <w:wBefore w:w="6" w:type="dxa"/>
          <w:trHeight w:val="4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3.1</w:t>
            </w:r>
          </w:p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3.2.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7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Противостояние команд и спикеров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7F242A" w:rsidP="00537AE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7F242A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proofErr w:type="spellStart"/>
            <w:r w:rsidRPr="00BA1978">
              <w:rPr>
                <w:rFonts w:ascii="Times New Roman" w:hAnsi="Times New Roman"/>
                <w:sz w:val="24"/>
                <w:szCs w:val="24"/>
              </w:rPr>
              <w:t>Компетентно</w:t>
            </w:r>
            <w:r>
              <w:rPr>
                <w:rFonts w:ascii="Times New Roman" w:hAnsi="Times New Roman"/>
                <w:sz w:val="24"/>
                <w:szCs w:val="24"/>
              </w:rPr>
              <w:t>стно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-ориентированное задания № 6</w:t>
            </w:r>
          </w:p>
        </w:tc>
      </w:tr>
      <w:tr w:rsidR="00490007" w:rsidRPr="00BA1978" w:rsidTr="00537AE4">
        <w:trPr>
          <w:gridBefore w:val="1"/>
          <w:wBefore w:w="6" w:type="dxa"/>
          <w:trHeight w:val="4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1.1</w:t>
            </w:r>
          </w:p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2.2</w:t>
            </w:r>
          </w:p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 xml:space="preserve">ПК 3.2 </w:t>
            </w:r>
          </w:p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3.3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71E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технологии организации дискуссии в учреждениях среднего и высшего образования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16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7C5161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7C5161" w:rsidP="0053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490007" w:rsidRPr="00BA1978" w:rsidTr="00537AE4">
        <w:trPr>
          <w:gridBefore w:val="1"/>
          <w:wBefore w:w="6" w:type="dxa"/>
          <w:trHeight w:val="4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3.1.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Современные форматы групповых дискуссий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7F242A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7C5161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7C5161" w:rsidP="0053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71E7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proofErr w:type="spellStart"/>
            <w:r w:rsidRPr="00BA1978">
              <w:rPr>
                <w:rFonts w:ascii="Times New Roman" w:hAnsi="Times New Roman"/>
                <w:sz w:val="24"/>
                <w:szCs w:val="24"/>
              </w:rPr>
              <w:t>Компетентност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-ориентированное задания № 7</w:t>
            </w:r>
          </w:p>
        </w:tc>
      </w:tr>
      <w:tr w:rsidR="00490007" w:rsidRPr="00BA1978" w:rsidTr="00537AE4">
        <w:trPr>
          <w:gridBefore w:val="1"/>
          <w:wBefore w:w="6" w:type="dxa"/>
          <w:trHeight w:val="4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71077F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BA1978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1.1, ПК 3.2.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Методологические и методические основы организации дискуссий в образовательном процессе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490007" w:rsidRDefault="007F242A" w:rsidP="00537AE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490007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0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7C5161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7C5161" w:rsidP="0053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71E7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proofErr w:type="spellStart"/>
            <w:r w:rsidRPr="00BA1978">
              <w:rPr>
                <w:rFonts w:ascii="Times New Roman" w:hAnsi="Times New Roman"/>
                <w:sz w:val="24"/>
                <w:szCs w:val="24"/>
              </w:rPr>
              <w:t>Компетентнос</w:t>
            </w:r>
            <w:r>
              <w:rPr>
                <w:rFonts w:ascii="Times New Roman" w:hAnsi="Times New Roman"/>
                <w:sz w:val="24"/>
                <w:szCs w:val="24"/>
              </w:rPr>
              <w:t>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-ориентированное задания №8</w:t>
            </w:r>
          </w:p>
        </w:tc>
      </w:tr>
      <w:tr w:rsidR="00490007" w:rsidRPr="00BA1978" w:rsidTr="00537AE4">
        <w:trPr>
          <w:gridBefore w:val="1"/>
          <w:wBefore w:w="6" w:type="dxa"/>
          <w:trHeight w:val="4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490007" w:rsidRPr="00BA1978" w:rsidTr="00537AE4">
        <w:trPr>
          <w:gridBefore w:val="1"/>
          <w:wBefore w:w="6" w:type="dxa"/>
          <w:trHeight w:val="4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71077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A1978">
              <w:rPr>
                <w:sz w:val="24"/>
                <w:szCs w:val="24"/>
              </w:rPr>
              <w:t>ПК</w:t>
            </w:r>
            <w:r w:rsidRPr="00BA1978">
              <w:rPr>
                <w:spacing w:val="-1"/>
                <w:sz w:val="24"/>
                <w:szCs w:val="24"/>
              </w:rPr>
              <w:t xml:space="preserve"> </w:t>
            </w:r>
            <w:r w:rsidRPr="00BA1978">
              <w:rPr>
                <w:sz w:val="24"/>
                <w:szCs w:val="24"/>
              </w:rPr>
              <w:t>1.1</w:t>
            </w:r>
          </w:p>
          <w:p w:rsidR="00490007" w:rsidRPr="00BA1978" w:rsidRDefault="00490007" w:rsidP="0071077F">
            <w:pPr>
              <w:pStyle w:val="TableParagraph"/>
              <w:ind w:left="107"/>
              <w:rPr>
                <w:sz w:val="24"/>
                <w:szCs w:val="24"/>
              </w:rPr>
            </w:pPr>
            <w:r w:rsidRPr="00BA1978">
              <w:rPr>
                <w:sz w:val="24"/>
                <w:szCs w:val="24"/>
              </w:rPr>
              <w:t>ПК</w:t>
            </w:r>
            <w:r w:rsidRPr="00BA1978">
              <w:rPr>
                <w:spacing w:val="-2"/>
                <w:sz w:val="24"/>
                <w:szCs w:val="24"/>
              </w:rPr>
              <w:t xml:space="preserve"> </w:t>
            </w:r>
            <w:r w:rsidRPr="00BA1978">
              <w:rPr>
                <w:sz w:val="24"/>
                <w:szCs w:val="24"/>
              </w:rPr>
              <w:t>2.1</w:t>
            </w:r>
          </w:p>
          <w:p w:rsidR="00490007" w:rsidRPr="00BA1978" w:rsidRDefault="00490007" w:rsidP="0071077F">
            <w:pPr>
              <w:pStyle w:val="TableParagraph"/>
              <w:ind w:left="107"/>
              <w:rPr>
                <w:sz w:val="24"/>
                <w:szCs w:val="24"/>
              </w:rPr>
            </w:pPr>
            <w:r w:rsidRPr="00BA1978">
              <w:rPr>
                <w:sz w:val="24"/>
                <w:szCs w:val="24"/>
              </w:rPr>
              <w:t>ПК 2.2</w:t>
            </w:r>
          </w:p>
          <w:p w:rsidR="00490007" w:rsidRPr="00BA1978" w:rsidRDefault="00490007" w:rsidP="0071077F">
            <w:pPr>
              <w:pStyle w:val="TableParagraph"/>
              <w:ind w:left="107"/>
              <w:rPr>
                <w:sz w:val="24"/>
                <w:szCs w:val="24"/>
              </w:rPr>
            </w:pPr>
            <w:r w:rsidRPr="00BA1978">
              <w:rPr>
                <w:sz w:val="24"/>
                <w:szCs w:val="24"/>
              </w:rPr>
              <w:t>ПК 3.1</w:t>
            </w:r>
          </w:p>
          <w:p w:rsidR="00490007" w:rsidRPr="00BA1978" w:rsidRDefault="00490007" w:rsidP="0071077F">
            <w:pPr>
              <w:pStyle w:val="TableParagraph"/>
              <w:ind w:left="107"/>
              <w:rPr>
                <w:sz w:val="24"/>
                <w:szCs w:val="24"/>
              </w:rPr>
            </w:pPr>
            <w:r w:rsidRPr="00BA1978">
              <w:rPr>
                <w:sz w:val="24"/>
                <w:szCs w:val="24"/>
              </w:rPr>
              <w:t>ПК 3.2</w:t>
            </w:r>
          </w:p>
          <w:p w:rsidR="00490007" w:rsidRPr="00FD58DB" w:rsidRDefault="00490007" w:rsidP="0071077F">
            <w:pPr>
              <w:pStyle w:val="TableParagraph"/>
              <w:ind w:left="107"/>
              <w:rPr>
                <w:sz w:val="24"/>
                <w:szCs w:val="24"/>
              </w:rPr>
            </w:pPr>
            <w:r w:rsidRPr="00BA1978">
              <w:rPr>
                <w:sz w:val="24"/>
                <w:szCs w:val="24"/>
              </w:rPr>
              <w:t>ПК 3.3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490007" w:rsidP="00537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9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7" w:rsidRPr="00BA1978" w:rsidRDefault="009A61E7" w:rsidP="00537AE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Зачет</w:t>
            </w:r>
          </w:p>
        </w:tc>
      </w:tr>
    </w:tbl>
    <w:p w:rsidR="00490007" w:rsidRDefault="00490007" w:rsidP="00864C12">
      <w:pPr>
        <w:tabs>
          <w:tab w:val="left" w:pos="0"/>
          <w:tab w:val="right" w:leader="underscore" w:pos="9639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7C3E57" w:rsidRPr="002E4F55" w:rsidRDefault="007C3E57" w:rsidP="00864C12">
      <w:pPr>
        <w:tabs>
          <w:tab w:val="left" w:pos="0"/>
          <w:tab w:val="right" w:leader="underscore" w:pos="9639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864C12" w:rsidRDefault="00864C12" w:rsidP="00864C12">
      <w:pPr>
        <w:tabs>
          <w:tab w:val="left" w:pos="0"/>
          <w:tab w:val="right" w:leader="underscore" w:pos="9639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A370CA">
        <w:rPr>
          <w:rFonts w:ascii="Times New Roman" w:hAnsi="Times New Roman"/>
          <w:b/>
          <w:bCs/>
          <w:sz w:val="28"/>
          <w:szCs w:val="28"/>
        </w:rPr>
        <w:lastRenderedPageBreak/>
        <w:t>4.СОДЕРЖАНИЕ ПРОГРАММЫ (РАБОЧАЯ ПРОГРАММА)</w:t>
      </w:r>
    </w:p>
    <w:tbl>
      <w:tblPr>
        <w:tblW w:w="94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9"/>
        <w:gridCol w:w="98"/>
        <w:gridCol w:w="2108"/>
        <w:gridCol w:w="82"/>
        <w:gridCol w:w="4794"/>
      </w:tblGrid>
      <w:tr w:rsidR="00864C12" w:rsidRPr="00161FE9" w:rsidTr="0036053B">
        <w:tc>
          <w:tcPr>
            <w:tcW w:w="2467" w:type="dxa"/>
            <w:gridSpan w:val="2"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FE9">
              <w:rPr>
                <w:rFonts w:ascii="Times New Roman" w:hAnsi="Times New Roman"/>
                <w:b/>
                <w:bCs/>
                <w:sz w:val="24"/>
                <w:szCs w:val="24"/>
              </w:rPr>
              <w:t>Темы, количество часов</w:t>
            </w:r>
          </w:p>
        </w:tc>
        <w:tc>
          <w:tcPr>
            <w:tcW w:w="2190" w:type="dxa"/>
            <w:gridSpan w:val="2"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FE9">
              <w:rPr>
                <w:rFonts w:ascii="Times New Roman" w:hAnsi="Times New Roman"/>
                <w:b/>
                <w:bCs/>
                <w:sz w:val="24"/>
                <w:szCs w:val="24"/>
              </w:rPr>
              <w:t>Виды учебных занятий, учебных работ, количество часов</w:t>
            </w:r>
          </w:p>
        </w:tc>
        <w:tc>
          <w:tcPr>
            <w:tcW w:w="4794" w:type="dxa"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FE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864C12" w:rsidRPr="00161FE9" w:rsidTr="0036053B">
        <w:tc>
          <w:tcPr>
            <w:tcW w:w="9451" w:type="dxa"/>
            <w:gridSpan w:val="5"/>
          </w:tcPr>
          <w:p w:rsidR="00864C12" w:rsidRPr="00161FE9" w:rsidRDefault="00864C12" w:rsidP="00537AE4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F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риторики</w:t>
            </w:r>
            <w:r w:rsidRPr="00161FE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864C12" w:rsidRPr="00161FE9" w:rsidRDefault="00864C12" w:rsidP="00537AE4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FE9">
              <w:rPr>
                <w:rFonts w:ascii="Times New Roman" w:hAnsi="Times New Roman"/>
                <w:b/>
                <w:sz w:val="24"/>
                <w:szCs w:val="24"/>
              </w:rPr>
              <w:t>14 часов</w:t>
            </w:r>
          </w:p>
        </w:tc>
      </w:tr>
      <w:tr w:rsidR="00864C12" w:rsidRPr="00161FE9" w:rsidTr="0036053B">
        <w:tc>
          <w:tcPr>
            <w:tcW w:w="2467" w:type="dxa"/>
            <w:gridSpan w:val="2"/>
            <w:vMerge w:val="restart"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FE9">
              <w:rPr>
                <w:rFonts w:ascii="Times New Roman" w:hAnsi="Times New Roman"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961BC">
              <w:rPr>
                <w:rFonts w:ascii="Times New Roman" w:hAnsi="Times New Roman"/>
                <w:bCs/>
                <w:sz w:val="24"/>
                <w:szCs w:val="24"/>
              </w:rPr>
              <w:t>Дебаты в античной классической риторике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1FE9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2190" w:type="dxa"/>
            <w:gridSpan w:val="2"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FE9">
              <w:rPr>
                <w:rFonts w:ascii="Times New Roman" w:hAnsi="Times New Roman"/>
                <w:sz w:val="24"/>
                <w:szCs w:val="24"/>
              </w:rPr>
              <w:t>Лекция, 2 часа</w:t>
            </w:r>
          </w:p>
        </w:tc>
        <w:tc>
          <w:tcPr>
            <w:tcW w:w="4794" w:type="dxa"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Образование и становление оратора в риторической тра</w:t>
            </w:r>
            <w:r w:rsidR="0076695F">
              <w:rPr>
                <w:rFonts w:ascii="Times New Roman" w:hAnsi="Times New Roman"/>
                <w:bCs/>
                <w:sz w:val="24"/>
                <w:szCs w:val="24"/>
              </w:rPr>
              <w:t>диции Древней Греции. Софистика и Эристика.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Древнерим</w:t>
            </w:r>
            <w:r w:rsidR="002B3BED">
              <w:rPr>
                <w:rFonts w:ascii="Times New Roman" w:hAnsi="Times New Roman"/>
                <w:bCs/>
                <w:sz w:val="24"/>
                <w:szCs w:val="24"/>
              </w:rPr>
              <w:t>ский период расцвета риторики.</w:t>
            </w:r>
          </w:p>
        </w:tc>
      </w:tr>
      <w:tr w:rsidR="00864C12" w:rsidRPr="00161FE9" w:rsidTr="0036053B">
        <w:tc>
          <w:tcPr>
            <w:tcW w:w="2467" w:type="dxa"/>
            <w:gridSpan w:val="2"/>
            <w:vMerge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FE9">
              <w:rPr>
                <w:rFonts w:ascii="Times New Roman" w:hAnsi="Times New Roman"/>
                <w:sz w:val="24"/>
                <w:szCs w:val="24"/>
              </w:rPr>
              <w:t>Самостоятельная работа, 4 часа</w:t>
            </w:r>
          </w:p>
        </w:tc>
        <w:tc>
          <w:tcPr>
            <w:tcW w:w="4794" w:type="dxa"/>
          </w:tcPr>
          <w:p w:rsidR="00864C12" w:rsidRPr="00161FE9" w:rsidRDefault="00864C12" w:rsidP="00537AE4">
            <w:pPr>
              <w:tabs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FE9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161FE9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161FE9">
              <w:rPr>
                <w:rFonts w:ascii="Times New Roman" w:hAnsi="Times New Roman"/>
                <w:sz w:val="24"/>
                <w:szCs w:val="24"/>
              </w:rPr>
              <w:t>-ориентированного задания № 1.</w:t>
            </w:r>
          </w:p>
        </w:tc>
      </w:tr>
      <w:tr w:rsidR="00864C12" w:rsidRPr="00161FE9" w:rsidTr="0036053B">
        <w:trPr>
          <w:trHeight w:val="808"/>
        </w:trPr>
        <w:tc>
          <w:tcPr>
            <w:tcW w:w="2467" w:type="dxa"/>
            <w:gridSpan w:val="2"/>
            <w:vMerge w:val="restart"/>
          </w:tcPr>
          <w:p w:rsidR="00864C12" w:rsidRPr="00161FE9" w:rsidRDefault="00864C12" w:rsidP="00537A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FE9">
              <w:rPr>
                <w:rFonts w:ascii="Times New Roman" w:hAnsi="Times New Roman"/>
                <w:sz w:val="24"/>
                <w:szCs w:val="24"/>
              </w:rPr>
              <w:t xml:space="preserve">Тема 1.2. </w:t>
            </w:r>
            <w:r>
              <w:rPr>
                <w:rFonts w:ascii="Times New Roman" w:hAnsi="Times New Roman"/>
                <w:sz w:val="24"/>
                <w:szCs w:val="24"/>
              </w:rPr>
              <w:t>Развитие красноречия в России, 8 часов</w:t>
            </w:r>
          </w:p>
        </w:tc>
        <w:tc>
          <w:tcPr>
            <w:tcW w:w="2190" w:type="dxa"/>
            <w:gridSpan w:val="2"/>
          </w:tcPr>
          <w:p w:rsidR="00864C12" w:rsidRPr="00161FE9" w:rsidRDefault="003A791B" w:rsidP="00537A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Лекция, </w:t>
            </w:r>
            <w:r w:rsidR="00864C12" w:rsidRPr="00161FE9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4794" w:type="dxa"/>
          </w:tcPr>
          <w:p w:rsidR="00864C12" w:rsidRPr="00033A9A" w:rsidRDefault="00864C12" w:rsidP="002B3BE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Традиция древнерусского красноречия. Расцвет и кризис российской риторики. Судебная риторика второй половины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 w:rsidRPr="00033A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в.</w:t>
            </w:r>
          </w:p>
        </w:tc>
      </w:tr>
      <w:tr w:rsidR="00864C12" w:rsidRPr="00161FE9" w:rsidTr="0036053B">
        <w:trPr>
          <w:trHeight w:val="843"/>
        </w:trPr>
        <w:tc>
          <w:tcPr>
            <w:tcW w:w="2467" w:type="dxa"/>
            <w:gridSpan w:val="2"/>
            <w:vMerge/>
          </w:tcPr>
          <w:p w:rsidR="00864C12" w:rsidRPr="00161FE9" w:rsidRDefault="00864C12" w:rsidP="00537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FE9">
              <w:rPr>
                <w:rFonts w:ascii="Times New Roman" w:hAnsi="Times New Roman"/>
                <w:sz w:val="24"/>
                <w:szCs w:val="24"/>
              </w:rPr>
              <w:t>Практическое занятие, 2 часа</w:t>
            </w:r>
          </w:p>
        </w:tc>
        <w:tc>
          <w:tcPr>
            <w:tcW w:w="4794" w:type="dxa"/>
          </w:tcPr>
          <w:p w:rsidR="00864C12" w:rsidRPr="00CA2F44" w:rsidRDefault="00864C12" w:rsidP="009A6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Риторика от средневековья до современности. Представители российской риторической школы и их наследие. Самообразование на современном этапе</w:t>
            </w:r>
          </w:p>
        </w:tc>
      </w:tr>
      <w:tr w:rsidR="00864C12" w:rsidRPr="00161FE9" w:rsidTr="007C3E57">
        <w:trPr>
          <w:trHeight w:val="497"/>
        </w:trPr>
        <w:tc>
          <w:tcPr>
            <w:tcW w:w="2467" w:type="dxa"/>
            <w:gridSpan w:val="2"/>
            <w:vMerge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FE9">
              <w:rPr>
                <w:rFonts w:ascii="Times New Roman" w:hAnsi="Times New Roman"/>
                <w:sz w:val="24"/>
                <w:szCs w:val="24"/>
              </w:rPr>
              <w:t>Самостоятельная работа, 4 часа</w:t>
            </w:r>
          </w:p>
        </w:tc>
        <w:tc>
          <w:tcPr>
            <w:tcW w:w="4794" w:type="dxa"/>
          </w:tcPr>
          <w:p w:rsidR="00864C12" w:rsidRPr="00161FE9" w:rsidRDefault="00864C12" w:rsidP="007C3E5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E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161FE9">
              <w:rPr>
                <w:rFonts w:ascii="Times New Roman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161FE9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-ориентированного задания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1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4C12" w:rsidRPr="00161FE9" w:rsidTr="0036053B">
        <w:trPr>
          <w:trHeight w:val="279"/>
        </w:trPr>
        <w:tc>
          <w:tcPr>
            <w:tcW w:w="9451" w:type="dxa"/>
            <w:gridSpan w:val="5"/>
          </w:tcPr>
          <w:p w:rsidR="00864C12" w:rsidRPr="00161FE9" w:rsidRDefault="00864C12" w:rsidP="00537A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1FE9">
              <w:rPr>
                <w:rFonts w:ascii="Times New Roman" w:hAnsi="Times New Roman"/>
                <w:b/>
                <w:sz w:val="24"/>
                <w:szCs w:val="24"/>
              </w:rPr>
              <w:t xml:space="preserve">Модуль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Теория аргументации и основы полемического мастерства</w:t>
            </w:r>
            <w:r w:rsidRPr="00161FE9">
              <w:rPr>
                <w:rFonts w:ascii="Times New Roman" w:hAnsi="Times New Roman"/>
                <w:b/>
                <w:sz w:val="24"/>
                <w:szCs w:val="24"/>
              </w:rPr>
              <w:t>, 22 часа</w:t>
            </w:r>
          </w:p>
        </w:tc>
      </w:tr>
      <w:tr w:rsidR="00864C12" w:rsidRPr="00161FE9" w:rsidTr="0036053B">
        <w:trPr>
          <w:trHeight w:val="279"/>
        </w:trPr>
        <w:tc>
          <w:tcPr>
            <w:tcW w:w="2467" w:type="dxa"/>
            <w:gridSpan w:val="2"/>
            <w:vMerge w:val="restart"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FE9">
              <w:rPr>
                <w:rFonts w:ascii="Times New Roman" w:hAnsi="Times New Roman"/>
                <w:bCs/>
                <w:sz w:val="24"/>
                <w:szCs w:val="24"/>
              </w:rPr>
              <w:t xml:space="preserve">Тема 2.1.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Теория аргументации</w:t>
            </w:r>
            <w:r w:rsidRPr="00161F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61FE9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90" w:type="dxa"/>
            <w:gridSpan w:val="2"/>
          </w:tcPr>
          <w:p w:rsidR="00864C12" w:rsidRPr="00161FE9" w:rsidRDefault="00864C12" w:rsidP="002B3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FE9">
              <w:rPr>
                <w:rFonts w:ascii="Times New Roman" w:hAnsi="Times New Roman"/>
                <w:sz w:val="24"/>
                <w:szCs w:val="24"/>
              </w:rPr>
              <w:t>Лекция, 2 часа</w:t>
            </w:r>
          </w:p>
        </w:tc>
        <w:tc>
          <w:tcPr>
            <w:tcW w:w="4794" w:type="dxa"/>
          </w:tcPr>
          <w:p w:rsidR="00864C12" w:rsidRPr="00A75E9A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Структура и виды аргументов. Разновидности тезисов и примеров. Виды доказательств и их конструиров</w:t>
            </w:r>
            <w:r w:rsidR="002B3BED">
              <w:rPr>
                <w:rFonts w:ascii="Times New Roman" w:hAnsi="Times New Roman"/>
                <w:bCs/>
                <w:sz w:val="24"/>
                <w:szCs w:val="24"/>
              </w:rPr>
              <w:t>ание. Релевантность аргументов.</w:t>
            </w:r>
          </w:p>
        </w:tc>
      </w:tr>
      <w:tr w:rsidR="00864C12" w:rsidRPr="00161FE9" w:rsidTr="0036053B">
        <w:trPr>
          <w:trHeight w:val="279"/>
        </w:trPr>
        <w:tc>
          <w:tcPr>
            <w:tcW w:w="2467" w:type="dxa"/>
            <w:gridSpan w:val="2"/>
            <w:vMerge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FE9">
              <w:rPr>
                <w:rFonts w:ascii="Times New Roman" w:hAnsi="Times New Roman"/>
                <w:sz w:val="24"/>
                <w:szCs w:val="24"/>
              </w:rPr>
              <w:t>Практическое занятие, 2 часа</w:t>
            </w:r>
          </w:p>
        </w:tc>
        <w:tc>
          <w:tcPr>
            <w:tcW w:w="4794" w:type="dxa"/>
          </w:tcPr>
          <w:p w:rsidR="00864C12" w:rsidRPr="00EE46C7" w:rsidRDefault="00864C12" w:rsidP="00537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Воздействие на чувства слушателей и повышение убедительности. Законы убеждения и техники внушения. Взаимосвязь основных понятий риторики: язык, речь, слово, невербальные средства общения, мышление.</w:t>
            </w:r>
          </w:p>
        </w:tc>
      </w:tr>
      <w:tr w:rsidR="00864C12" w:rsidRPr="00161FE9" w:rsidTr="0036053B">
        <w:trPr>
          <w:trHeight w:val="279"/>
        </w:trPr>
        <w:tc>
          <w:tcPr>
            <w:tcW w:w="2467" w:type="dxa"/>
            <w:gridSpan w:val="2"/>
            <w:vMerge/>
            <w:vAlign w:val="center"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FE9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работа,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61FE9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4794" w:type="dxa"/>
          </w:tcPr>
          <w:p w:rsidR="00864C12" w:rsidRPr="00161FE9" w:rsidRDefault="00864C12" w:rsidP="00537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FE9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161FE9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161FE9">
              <w:rPr>
                <w:rFonts w:ascii="Times New Roman" w:hAnsi="Times New Roman"/>
                <w:sz w:val="24"/>
                <w:szCs w:val="24"/>
              </w:rPr>
              <w:t xml:space="preserve">-ориентированного задания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1F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4C12" w:rsidRPr="00161FE9" w:rsidTr="0036053B">
        <w:trPr>
          <w:trHeight w:val="279"/>
        </w:trPr>
        <w:tc>
          <w:tcPr>
            <w:tcW w:w="2467" w:type="dxa"/>
            <w:gridSpan w:val="2"/>
            <w:vMerge w:val="restart"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FE9">
              <w:rPr>
                <w:rFonts w:ascii="Times New Roman" w:hAnsi="Times New Roman"/>
                <w:sz w:val="24"/>
                <w:szCs w:val="24"/>
              </w:rPr>
              <w:t xml:space="preserve">Тема 2.2. </w:t>
            </w:r>
            <w:r>
              <w:rPr>
                <w:rFonts w:ascii="Times New Roman" w:hAnsi="Times New Roman"/>
                <w:sz w:val="24"/>
                <w:szCs w:val="24"/>
              </w:rPr>
              <w:t>Опровержение и контраргументация</w:t>
            </w:r>
            <w:r w:rsidRPr="00161F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61FE9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90" w:type="dxa"/>
            <w:gridSpan w:val="2"/>
          </w:tcPr>
          <w:p w:rsidR="00864C12" w:rsidRPr="00161FE9" w:rsidRDefault="00864C12" w:rsidP="002B3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FE9">
              <w:rPr>
                <w:rFonts w:ascii="Times New Roman" w:hAnsi="Times New Roman"/>
                <w:sz w:val="24"/>
                <w:szCs w:val="24"/>
              </w:rPr>
              <w:t xml:space="preserve">Лекция,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61FE9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4794" w:type="dxa"/>
          </w:tcPr>
          <w:p w:rsidR="00864C12" w:rsidRPr="000E000C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виды спора (дискуссия, полемика, диспут) и виды обсуждения проблемы (дебаты, прения). Структура опровержения и правила контраргументации. Критика аргументов оппонента. Атака на причинно-следственную связь аргумента. Классиф</w:t>
            </w:r>
            <w:r w:rsidR="002B3BED">
              <w:rPr>
                <w:rFonts w:ascii="Times New Roman" w:hAnsi="Times New Roman"/>
                <w:bCs/>
                <w:sz w:val="24"/>
                <w:szCs w:val="24"/>
              </w:rPr>
              <w:t>икация вопросов и виды ответов.</w:t>
            </w:r>
          </w:p>
        </w:tc>
      </w:tr>
      <w:tr w:rsidR="00864C12" w:rsidRPr="00161FE9" w:rsidTr="0036053B">
        <w:trPr>
          <w:trHeight w:val="279"/>
        </w:trPr>
        <w:tc>
          <w:tcPr>
            <w:tcW w:w="2467" w:type="dxa"/>
            <w:gridSpan w:val="2"/>
            <w:vMerge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FE9">
              <w:rPr>
                <w:rFonts w:ascii="Times New Roman" w:hAnsi="Times New Roman"/>
                <w:sz w:val="24"/>
                <w:szCs w:val="24"/>
              </w:rPr>
              <w:t xml:space="preserve">Практическое занятие,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61FE9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4794" w:type="dxa"/>
          </w:tcPr>
          <w:p w:rsidR="00864C12" w:rsidRPr="007C3E57" w:rsidRDefault="00864C12" w:rsidP="00537AE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C3E5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Понятие и природа манипуляции фактами. Логические манипуляции и их разновидности: теория и практика. Распознавание и методы противодействия манипуляции. </w:t>
            </w:r>
            <w:r w:rsidR="009A61E7" w:rsidRPr="007C3E57">
              <w:rPr>
                <w:rFonts w:ascii="Times New Roman" w:hAnsi="Times New Roman"/>
                <w:spacing w:val="-6"/>
                <w:sz w:val="24"/>
                <w:szCs w:val="24"/>
              </w:rPr>
              <w:t>Техника пе</w:t>
            </w:r>
            <w:r w:rsidR="002B3BED" w:rsidRPr="007C3E57">
              <w:rPr>
                <w:rFonts w:ascii="Times New Roman" w:hAnsi="Times New Roman"/>
                <w:spacing w:val="-6"/>
                <w:sz w:val="24"/>
                <w:szCs w:val="24"/>
              </w:rPr>
              <w:t>реговоров: позиции и стратегии.</w:t>
            </w:r>
          </w:p>
        </w:tc>
      </w:tr>
      <w:tr w:rsidR="00864C12" w:rsidRPr="00161FE9" w:rsidTr="0036053B">
        <w:trPr>
          <w:trHeight w:val="279"/>
        </w:trPr>
        <w:tc>
          <w:tcPr>
            <w:tcW w:w="2467" w:type="dxa"/>
            <w:gridSpan w:val="2"/>
            <w:vMerge/>
            <w:vAlign w:val="center"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FE9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61FE9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4794" w:type="dxa"/>
          </w:tcPr>
          <w:p w:rsidR="00864C12" w:rsidRPr="00161FE9" w:rsidRDefault="00864C12" w:rsidP="00537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FE9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161FE9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161FE9">
              <w:rPr>
                <w:rFonts w:ascii="Times New Roman" w:hAnsi="Times New Roman"/>
                <w:sz w:val="24"/>
                <w:szCs w:val="24"/>
              </w:rPr>
              <w:t xml:space="preserve">-ориентированного задания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61F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4C12" w:rsidRPr="00161FE9" w:rsidTr="0036053B">
        <w:trPr>
          <w:trHeight w:val="279"/>
        </w:trPr>
        <w:tc>
          <w:tcPr>
            <w:tcW w:w="9451" w:type="dxa"/>
            <w:gridSpan w:val="5"/>
          </w:tcPr>
          <w:p w:rsidR="00864C12" w:rsidRPr="00161FE9" w:rsidRDefault="00864C12" w:rsidP="00537AE4">
            <w:pPr>
              <w:pStyle w:val="a3"/>
              <w:tabs>
                <w:tab w:val="left" w:pos="228"/>
              </w:tabs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Парламентские дебаты как жанр соревнования</w:t>
            </w:r>
            <w:r w:rsidR="007F2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20</w:t>
            </w:r>
            <w:r w:rsidRPr="00161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864C12" w:rsidRPr="00161FE9" w:rsidTr="0036053B">
        <w:trPr>
          <w:trHeight w:val="279"/>
        </w:trPr>
        <w:tc>
          <w:tcPr>
            <w:tcW w:w="2467" w:type="dxa"/>
            <w:gridSpan w:val="2"/>
            <w:vMerge w:val="restart"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FE9">
              <w:rPr>
                <w:rFonts w:ascii="Times New Roman" w:hAnsi="Times New Roman"/>
                <w:bCs/>
                <w:sz w:val="24"/>
                <w:szCs w:val="24"/>
              </w:rPr>
              <w:t>Тема 3.1.</w:t>
            </w:r>
            <w:r w:rsidRPr="00161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 парламентских дебатов</w:t>
            </w:r>
            <w:r w:rsidR="007F242A">
              <w:rPr>
                <w:rFonts w:ascii="Times New Roman" w:hAnsi="Times New Roman"/>
                <w:sz w:val="24"/>
                <w:szCs w:val="24"/>
              </w:rPr>
              <w:t>, 10</w:t>
            </w:r>
            <w:r w:rsidRPr="00161FE9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90" w:type="dxa"/>
            <w:gridSpan w:val="2"/>
          </w:tcPr>
          <w:p w:rsidR="00864C12" w:rsidRPr="00161FE9" w:rsidRDefault="00864C12" w:rsidP="002B3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FE9">
              <w:rPr>
                <w:rFonts w:ascii="Times New Roman" w:hAnsi="Times New Roman"/>
                <w:sz w:val="24"/>
                <w:szCs w:val="24"/>
              </w:rPr>
              <w:t>Лекция, 2 часа</w:t>
            </w:r>
          </w:p>
        </w:tc>
        <w:tc>
          <w:tcPr>
            <w:tcW w:w="4794" w:type="dxa"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Британский и американский формат парламентских дебатов. Правила игры и перечень нарушений. Роли </w:t>
            </w:r>
            <w:r w:rsidR="00A961BC">
              <w:rPr>
                <w:rFonts w:ascii="Times New Roman" w:hAnsi="Times New Roman"/>
                <w:bCs/>
                <w:sz w:val="24"/>
                <w:szCs w:val="24"/>
              </w:rPr>
              <w:t xml:space="preserve">спикеров </w:t>
            </w:r>
            <w:r w:rsidR="002B3BED">
              <w:rPr>
                <w:rFonts w:ascii="Times New Roman" w:hAnsi="Times New Roman"/>
                <w:bCs/>
                <w:sz w:val="24"/>
                <w:szCs w:val="24"/>
              </w:rPr>
              <w:t>и их функции. Судейство.</w:t>
            </w:r>
          </w:p>
        </w:tc>
      </w:tr>
      <w:tr w:rsidR="00864C12" w:rsidRPr="00161FE9" w:rsidTr="0036053B">
        <w:trPr>
          <w:trHeight w:val="279"/>
        </w:trPr>
        <w:tc>
          <w:tcPr>
            <w:tcW w:w="2467" w:type="dxa"/>
            <w:gridSpan w:val="2"/>
            <w:vMerge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 w:rsidR="00864C12" w:rsidRPr="00161FE9" w:rsidRDefault="007F242A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занятие, 4</w:t>
            </w:r>
            <w:r w:rsidR="00864C12" w:rsidRPr="00161FE9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4794" w:type="dxa"/>
          </w:tcPr>
          <w:p w:rsidR="00864C12" w:rsidRPr="00D9369F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Методические основы организации и подготовки к парламентским дебатам. </w:t>
            </w:r>
            <w:r w:rsidR="0036053B">
              <w:rPr>
                <w:rFonts w:ascii="Times New Roman" w:hAnsi="Times New Roman"/>
                <w:bCs/>
                <w:sz w:val="24"/>
                <w:szCs w:val="24"/>
              </w:rPr>
              <w:t>Турнирная система.</w:t>
            </w:r>
          </w:p>
        </w:tc>
      </w:tr>
      <w:tr w:rsidR="00864C12" w:rsidRPr="00161FE9" w:rsidTr="002B3BED">
        <w:trPr>
          <w:trHeight w:val="661"/>
        </w:trPr>
        <w:tc>
          <w:tcPr>
            <w:tcW w:w="2467" w:type="dxa"/>
            <w:gridSpan w:val="2"/>
            <w:vMerge/>
            <w:vAlign w:val="center"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 w:rsidR="002B3BED" w:rsidRPr="00161FE9" w:rsidRDefault="00864C12" w:rsidP="007C3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FE9">
              <w:rPr>
                <w:rFonts w:ascii="Times New Roman" w:hAnsi="Times New Roman"/>
                <w:sz w:val="24"/>
                <w:szCs w:val="24"/>
              </w:rPr>
              <w:t>Самостоятельная работа, 4 часа</w:t>
            </w:r>
          </w:p>
        </w:tc>
        <w:tc>
          <w:tcPr>
            <w:tcW w:w="4794" w:type="dxa"/>
          </w:tcPr>
          <w:p w:rsidR="00864C12" w:rsidRPr="00161FE9" w:rsidRDefault="00864C12" w:rsidP="007C3E57">
            <w:pPr>
              <w:pStyle w:val="a3"/>
              <w:tabs>
                <w:tab w:val="left" w:pos="228"/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E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161FE9">
              <w:rPr>
                <w:rFonts w:ascii="Times New Roman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161FE9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-ориентированного задания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3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4C12" w:rsidRPr="00161FE9" w:rsidTr="0036053B">
        <w:trPr>
          <w:trHeight w:val="279"/>
        </w:trPr>
        <w:tc>
          <w:tcPr>
            <w:tcW w:w="2467" w:type="dxa"/>
            <w:gridSpan w:val="2"/>
            <w:vMerge w:val="restart"/>
          </w:tcPr>
          <w:p w:rsidR="00864C12" w:rsidRPr="00161FE9" w:rsidRDefault="00864C12" w:rsidP="00360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FE9">
              <w:rPr>
                <w:rFonts w:ascii="Times New Roman" w:hAnsi="Times New Roman"/>
                <w:sz w:val="24"/>
                <w:szCs w:val="24"/>
              </w:rPr>
              <w:t xml:space="preserve">Тема 3.2. </w:t>
            </w:r>
            <w:r w:rsidR="0036053B">
              <w:rPr>
                <w:rFonts w:ascii="Times New Roman" w:hAnsi="Times New Roman"/>
                <w:sz w:val="24"/>
                <w:szCs w:val="24"/>
              </w:rPr>
              <w:t xml:space="preserve">Противостояние </w:t>
            </w:r>
            <w:r w:rsidR="00A961BC">
              <w:rPr>
                <w:rFonts w:ascii="Times New Roman" w:hAnsi="Times New Roman"/>
                <w:sz w:val="24"/>
                <w:szCs w:val="24"/>
              </w:rPr>
              <w:t>команд и спикеров</w:t>
            </w:r>
            <w:r w:rsidR="007F242A">
              <w:rPr>
                <w:rFonts w:ascii="Times New Roman" w:hAnsi="Times New Roman"/>
                <w:sz w:val="24"/>
                <w:szCs w:val="24"/>
              </w:rPr>
              <w:t>, 10 часов</w:t>
            </w:r>
          </w:p>
        </w:tc>
        <w:tc>
          <w:tcPr>
            <w:tcW w:w="2190" w:type="dxa"/>
            <w:gridSpan w:val="2"/>
          </w:tcPr>
          <w:p w:rsidR="00864C12" w:rsidRPr="00161FE9" w:rsidRDefault="002B3BED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2 часа</w:t>
            </w:r>
          </w:p>
        </w:tc>
        <w:tc>
          <w:tcPr>
            <w:tcW w:w="4794" w:type="dxa"/>
          </w:tcPr>
          <w:p w:rsidR="00864C12" w:rsidRPr="007C3E57" w:rsidRDefault="00864C12" w:rsidP="007C3E57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7C3E5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Элементы, формы и виды аргументации. Описательная, относительная и ценностная аргументация. Структура опровержения. Перспективное и ретроспективное структурирование линии аргументов. </w:t>
            </w:r>
            <w:r w:rsidR="00BA0CDD" w:rsidRPr="007C3E5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Игра на вторых столах; расширение кейса. </w:t>
            </w:r>
            <w:r w:rsidR="00537AE4" w:rsidRPr="007C3E57">
              <w:rPr>
                <w:rFonts w:ascii="Times New Roman" w:hAnsi="Times New Roman"/>
                <w:spacing w:val="-14"/>
                <w:sz w:val="24"/>
                <w:szCs w:val="24"/>
              </w:rPr>
              <w:t>Восстановление аргументов. Аналитическая речь.</w:t>
            </w:r>
          </w:p>
        </w:tc>
      </w:tr>
      <w:tr w:rsidR="00864C12" w:rsidRPr="00161FE9" w:rsidTr="0036053B">
        <w:trPr>
          <w:trHeight w:val="279"/>
        </w:trPr>
        <w:tc>
          <w:tcPr>
            <w:tcW w:w="2467" w:type="dxa"/>
            <w:gridSpan w:val="2"/>
            <w:vMerge/>
          </w:tcPr>
          <w:p w:rsidR="00864C12" w:rsidRPr="00161FE9" w:rsidRDefault="00864C12" w:rsidP="0053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 w:rsidR="00864C12" w:rsidRPr="00161FE9" w:rsidRDefault="007F242A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занятие, 4</w:t>
            </w:r>
            <w:r w:rsidR="00864C12" w:rsidRPr="00161FE9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4794" w:type="dxa"/>
          </w:tcPr>
          <w:p w:rsidR="00864C12" w:rsidRPr="00B82596" w:rsidRDefault="00864C12" w:rsidP="00537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точками равновесия, структурирование аргументов с целью занятия игрового пространства. Методика подготовки и построения речей. Наступательные тактики: </w:t>
            </w:r>
            <w:r w:rsidRPr="009A61E7">
              <w:rPr>
                <w:rFonts w:ascii="Times New Roman" w:hAnsi="Times New Roman"/>
                <w:sz w:val="24"/>
                <w:szCs w:val="24"/>
              </w:rPr>
              <w:t>захват презумпции, определение крайней необходимости, использование объективности. Защитные тактики: баланс интересов, распознавание и анализ целей, скрытое соглашение</w:t>
            </w:r>
          </w:p>
        </w:tc>
      </w:tr>
      <w:tr w:rsidR="00864C12" w:rsidRPr="00161FE9" w:rsidTr="0036053B">
        <w:trPr>
          <w:trHeight w:val="279"/>
        </w:trPr>
        <w:tc>
          <w:tcPr>
            <w:tcW w:w="2467" w:type="dxa"/>
            <w:gridSpan w:val="2"/>
            <w:vMerge/>
            <w:vAlign w:val="center"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</w:tcPr>
          <w:p w:rsidR="00864C12" w:rsidRPr="00161FE9" w:rsidRDefault="00864C12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FE9">
              <w:rPr>
                <w:rFonts w:ascii="Times New Roman" w:hAnsi="Times New Roman"/>
                <w:sz w:val="24"/>
                <w:szCs w:val="24"/>
              </w:rPr>
              <w:t>Самостоятельная работа, 4 часа</w:t>
            </w:r>
          </w:p>
        </w:tc>
        <w:tc>
          <w:tcPr>
            <w:tcW w:w="4794" w:type="dxa"/>
          </w:tcPr>
          <w:p w:rsidR="00864C12" w:rsidRPr="00161FE9" w:rsidRDefault="00864C12" w:rsidP="00537AE4">
            <w:pPr>
              <w:pStyle w:val="a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161FE9">
              <w:rPr>
                <w:rFonts w:ascii="Times New Roman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161FE9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-ориентированного задания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1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53B" w:rsidRPr="00161FE9" w:rsidTr="0036053B">
        <w:trPr>
          <w:trHeight w:val="568"/>
        </w:trPr>
        <w:tc>
          <w:tcPr>
            <w:tcW w:w="9451" w:type="dxa"/>
            <w:gridSpan w:val="5"/>
          </w:tcPr>
          <w:p w:rsidR="0036053B" w:rsidRPr="00161FE9" w:rsidRDefault="0036053B" w:rsidP="007C3E57">
            <w:pPr>
              <w:pStyle w:val="a3"/>
              <w:tabs>
                <w:tab w:val="left" w:pos="22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4. </w:t>
            </w:r>
            <w:r w:rsidR="003A791B">
              <w:rPr>
                <w:rFonts w:ascii="Times New Roman" w:hAnsi="Times New Roman" w:cs="Times New Roman"/>
                <w:b/>
                <w:sz w:val="24"/>
                <w:szCs w:val="24"/>
              </w:rPr>
              <w:t>Иные технологии организации дискуссии в учреждениях</w:t>
            </w:r>
            <w:r w:rsidR="00731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среднего и высшего образования</w:t>
            </w:r>
            <w:r w:rsidR="007F2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16</w:t>
            </w:r>
            <w:r w:rsidRPr="00161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36053B" w:rsidRPr="003F4871" w:rsidTr="007C3E57">
        <w:trPr>
          <w:trHeight w:val="1212"/>
        </w:trPr>
        <w:tc>
          <w:tcPr>
            <w:tcW w:w="2369" w:type="dxa"/>
            <w:vMerge w:val="restart"/>
          </w:tcPr>
          <w:p w:rsidR="0036053B" w:rsidRPr="00696BC1" w:rsidRDefault="0036053B" w:rsidP="00731C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BC1">
              <w:rPr>
                <w:rFonts w:ascii="Times New Roman" w:hAnsi="Times New Roman"/>
                <w:bCs/>
                <w:sz w:val="24"/>
                <w:szCs w:val="24"/>
              </w:rPr>
              <w:t>Тема 4.1.</w:t>
            </w:r>
            <w:r w:rsidRPr="00696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31C6F">
              <w:rPr>
                <w:rFonts w:ascii="Times New Roman" w:hAnsi="Times New Roman"/>
                <w:bCs/>
                <w:sz w:val="24"/>
                <w:szCs w:val="24"/>
              </w:rPr>
              <w:t>Современные форматы групповых дискуссий</w:t>
            </w:r>
            <w:r w:rsidRPr="00696BC1">
              <w:rPr>
                <w:rFonts w:ascii="Times New Roman" w:hAnsi="Times New Roman"/>
                <w:sz w:val="24"/>
                <w:szCs w:val="24"/>
              </w:rPr>
              <w:t>, 8 часов</w:t>
            </w:r>
          </w:p>
        </w:tc>
        <w:tc>
          <w:tcPr>
            <w:tcW w:w="2206" w:type="dxa"/>
            <w:gridSpan w:val="2"/>
          </w:tcPr>
          <w:p w:rsidR="0036053B" w:rsidRPr="00696BC1" w:rsidRDefault="002B3BED" w:rsidP="002B3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2 часа</w:t>
            </w:r>
          </w:p>
        </w:tc>
        <w:tc>
          <w:tcPr>
            <w:tcW w:w="4876" w:type="dxa"/>
            <w:gridSpan w:val="2"/>
          </w:tcPr>
          <w:p w:rsidR="003A791B" w:rsidRPr="00731C6F" w:rsidRDefault="003A791B" w:rsidP="007C3E5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Дебаты Карла Поппера. Панельная дискуссия. Дискуссия в формате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Open</w:t>
            </w:r>
            <w:r w:rsidRPr="003A79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space</w:t>
            </w:r>
            <w:r w:rsidRPr="003A791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Slam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31C6F">
              <w:rPr>
                <w:rFonts w:ascii="Times New Roman" w:hAnsi="Times New Roman"/>
                <w:bCs/>
                <w:sz w:val="24"/>
                <w:szCs w:val="24"/>
              </w:rPr>
              <w:t xml:space="preserve"> Форс</w:t>
            </w:r>
            <w:r w:rsidR="002B3BED">
              <w:rPr>
                <w:rFonts w:ascii="Times New Roman" w:hAnsi="Times New Roman"/>
                <w:bCs/>
                <w:sz w:val="24"/>
                <w:szCs w:val="24"/>
              </w:rPr>
              <w:t>айт-сессия. Дискуссионный клуб.</w:t>
            </w:r>
          </w:p>
        </w:tc>
      </w:tr>
      <w:tr w:rsidR="0036053B" w:rsidRPr="00161FE9" w:rsidTr="0036053B">
        <w:trPr>
          <w:trHeight w:val="279"/>
        </w:trPr>
        <w:tc>
          <w:tcPr>
            <w:tcW w:w="2369" w:type="dxa"/>
            <w:vMerge/>
          </w:tcPr>
          <w:p w:rsidR="0036053B" w:rsidRPr="00DE1485" w:rsidRDefault="0036053B" w:rsidP="00537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06" w:type="dxa"/>
            <w:gridSpan w:val="2"/>
          </w:tcPr>
          <w:p w:rsidR="0036053B" w:rsidRPr="002B3BED" w:rsidRDefault="0036053B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3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занятие, 2 часа</w:t>
            </w:r>
          </w:p>
        </w:tc>
        <w:tc>
          <w:tcPr>
            <w:tcW w:w="4876" w:type="dxa"/>
            <w:gridSpan w:val="2"/>
          </w:tcPr>
          <w:p w:rsidR="0036053B" w:rsidRPr="002B3BED" w:rsidRDefault="00731C6F" w:rsidP="00731C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3B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Составление сценария. </w:t>
            </w:r>
            <w:r w:rsidR="0096456C" w:rsidRPr="002B3B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Этап подведения итогов </w:t>
            </w:r>
            <w:proofErr w:type="spellStart"/>
            <w:r w:rsidR="0096456C" w:rsidRPr="002B3B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дискуссиио</w:t>
            </w:r>
            <w:r w:rsidR="002B3BED" w:rsidRPr="002B3B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нного</w:t>
            </w:r>
            <w:proofErr w:type="spellEnd"/>
            <w:r w:rsidR="002B3BED" w:rsidRPr="002B3B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мероприятия и рефлексия.</w:t>
            </w:r>
          </w:p>
        </w:tc>
      </w:tr>
      <w:tr w:rsidR="0036053B" w:rsidRPr="00F76D6B" w:rsidTr="0036053B">
        <w:trPr>
          <w:trHeight w:val="279"/>
        </w:trPr>
        <w:tc>
          <w:tcPr>
            <w:tcW w:w="2369" w:type="dxa"/>
            <w:vMerge/>
            <w:vAlign w:val="center"/>
          </w:tcPr>
          <w:p w:rsidR="0036053B" w:rsidRPr="00DE1485" w:rsidRDefault="0036053B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06" w:type="dxa"/>
            <w:gridSpan w:val="2"/>
          </w:tcPr>
          <w:p w:rsidR="0036053B" w:rsidRPr="007F242A" w:rsidRDefault="0036053B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42A">
              <w:rPr>
                <w:rFonts w:ascii="Times New Roman" w:hAnsi="Times New Roman"/>
                <w:sz w:val="24"/>
                <w:szCs w:val="24"/>
              </w:rPr>
              <w:t>Самостоятельная работа, 4 часа</w:t>
            </w:r>
          </w:p>
        </w:tc>
        <w:tc>
          <w:tcPr>
            <w:tcW w:w="4876" w:type="dxa"/>
            <w:gridSpan w:val="2"/>
          </w:tcPr>
          <w:p w:rsidR="0036053B" w:rsidRPr="007F242A" w:rsidRDefault="0036053B" w:rsidP="00537AE4">
            <w:pPr>
              <w:pStyle w:val="Con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7F242A">
              <w:rPr>
                <w:rFonts w:ascii="Times New Roman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7F242A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-ориентированного </w:t>
            </w:r>
            <w:r w:rsidR="003A791B" w:rsidRPr="007F242A">
              <w:rPr>
                <w:rFonts w:ascii="Times New Roman" w:hAnsi="Times New Roman" w:cs="Times New Roman"/>
                <w:sz w:val="24"/>
                <w:szCs w:val="24"/>
              </w:rPr>
              <w:t>задания № 7</w:t>
            </w:r>
            <w:r w:rsidRPr="007F2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53B" w:rsidRPr="00161FE9" w:rsidTr="007C3E57">
        <w:trPr>
          <w:trHeight w:val="272"/>
        </w:trPr>
        <w:tc>
          <w:tcPr>
            <w:tcW w:w="2369" w:type="dxa"/>
            <w:vMerge w:val="restart"/>
          </w:tcPr>
          <w:p w:rsidR="0036053B" w:rsidRPr="003F629F" w:rsidRDefault="0036053B" w:rsidP="0096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29F">
              <w:rPr>
                <w:rFonts w:ascii="Times New Roman" w:hAnsi="Times New Roman"/>
                <w:sz w:val="24"/>
                <w:szCs w:val="24"/>
              </w:rPr>
              <w:t>Тема 4.2.</w:t>
            </w:r>
            <w:r w:rsidRPr="003F62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9645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Методологические и методические основы организации дискуссий в образовательном процессе</w:t>
            </w:r>
            <w:r w:rsidRPr="003F62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7F242A">
              <w:rPr>
                <w:rFonts w:ascii="Times New Roman" w:hAnsi="Times New Roman"/>
                <w:sz w:val="24"/>
                <w:szCs w:val="24"/>
              </w:rPr>
              <w:t>8</w:t>
            </w:r>
            <w:r w:rsidRPr="003F629F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06" w:type="dxa"/>
            <w:gridSpan w:val="2"/>
          </w:tcPr>
          <w:p w:rsidR="0036053B" w:rsidRPr="007F242A" w:rsidRDefault="007F242A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CEC">
              <w:rPr>
                <w:rFonts w:ascii="Times New Roman" w:hAnsi="Times New Roman"/>
                <w:sz w:val="24"/>
                <w:szCs w:val="24"/>
              </w:rPr>
              <w:t>Лекция, 2 часа</w:t>
            </w:r>
            <w:r w:rsidRPr="007F2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gridSpan w:val="2"/>
          </w:tcPr>
          <w:p w:rsidR="0036053B" w:rsidRPr="00B370AC" w:rsidRDefault="00F44CEC" w:rsidP="007C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0AC">
              <w:rPr>
                <w:rFonts w:ascii="Times New Roman" w:hAnsi="Times New Roman" w:cs="Times New Roman"/>
                <w:sz w:val="24"/>
                <w:szCs w:val="24"/>
              </w:rPr>
              <w:t>Дискуссионные методы обучения в современном историческом и правовом образовании. Особенности организации учебной дискуссии как способа развития критического мышления. Дискуссионное общение как технология интерактивного обучения. Роль педагога в организации дискуссий</w:t>
            </w:r>
          </w:p>
        </w:tc>
      </w:tr>
      <w:tr w:rsidR="0036053B" w:rsidRPr="00A81D52" w:rsidTr="0036053B">
        <w:trPr>
          <w:trHeight w:val="279"/>
        </w:trPr>
        <w:tc>
          <w:tcPr>
            <w:tcW w:w="2369" w:type="dxa"/>
            <w:vMerge/>
            <w:vAlign w:val="center"/>
          </w:tcPr>
          <w:p w:rsidR="0036053B" w:rsidRPr="00DE1485" w:rsidRDefault="0036053B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06" w:type="dxa"/>
            <w:gridSpan w:val="2"/>
          </w:tcPr>
          <w:p w:rsidR="0036053B" w:rsidRPr="007F242A" w:rsidRDefault="007C5161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6</w:t>
            </w:r>
            <w:r w:rsidR="0036053B" w:rsidRPr="007F242A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4876" w:type="dxa"/>
            <w:gridSpan w:val="2"/>
          </w:tcPr>
          <w:p w:rsidR="0036053B" w:rsidRPr="007F242A" w:rsidRDefault="0036053B" w:rsidP="00537AE4">
            <w:pPr>
              <w:pStyle w:val="Con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7F242A">
              <w:rPr>
                <w:rFonts w:ascii="Times New Roman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="0096456C" w:rsidRPr="007F242A">
              <w:rPr>
                <w:rFonts w:ascii="Times New Roman" w:hAnsi="Times New Roman" w:cs="Times New Roman"/>
                <w:sz w:val="24"/>
                <w:szCs w:val="24"/>
              </w:rPr>
              <w:t>-ориентированного задания № 8</w:t>
            </w:r>
            <w:r w:rsidRPr="007F2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D7895" w:rsidRPr="008D7895" w:rsidRDefault="008D7895" w:rsidP="002B3BED">
      <w:pPr>
        <w:pStyle w:val="a3"/>
        <w:tabs>
          <w:tab w:val="left" w:pos="1134"/>
        </w:tabs>
        <w:spacing w:after="120" w:line="240" w:lineRule="auto"/>
        <w:ind w:left="0"/>
        <w:jc w:val="center"/>
        <w:rPr>
          <w:rFonts w:ascii="Baskerville Old Face" w:hAnsi="Baskerville Old Face"/>
          <w:b/>
          <w:sz w:val="28"/>
          <w:szCs w:val="28"/>
        </w:rPr>
      </w:pPr>
      <w:r w:rsidRPr="00082C08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082C08">
        <w:rPr>
          <w:rFonts w:ascii="Baskerville Old Face" w:hAnsi="Baskerville Old Face"/>
          <w:b/>
          <w:sz w:val="28"/>
          <w:szCs w:val="28"/>
        </w:rPr>
        <w:t xml:space="preserve">. </w:t>
      </w:r>
      <w:r w:rsidRPr="00082C08">
        <w:rPr>
          <w:rFonts w:ascii="Times New Roman" w:hAnsi="Times New Roman" w:cs="Times New Roman"/>
          <w:b/>
          <w:sz w:val="28"/>
          <w:szCs w:val="28"/>
        </w:rPr>
        <w:t>ОЦЕНКА</w:t>
      </w:r>
      <w:r w:rsidRPr="00082C08">
        <w:rPr>
          <w:rFonts w:ascii="Baskerville Old Face" w:hAnsi="Baskerville Old Face"/>
          <w:b/>
          <w:sz w:val="28"/>
          <w:szCs w:val="28"/>
        </w:rPr>
        <w:t xml:space="preserve"> </w:t>
      </w:r>
      <w:r w:rsidRPr="00082C08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082C08">
        <w:rPr>
          <w:rFonts w:ascii="Baskerville Old Face" w:hAnsi="Baskerville Old Face"/>
          <w:b/>
          <w:sz w:val="28"/>
          <w:szCs w:val="28"/>
        </w:rPr>
        <w:t xml:space="preserve"> </w:t>
      </w:r>
      <w:r w:rsidRPr="00082C08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082C08">
        <w:rPr>
          <w:rFonts w:ascii="Baskerville Old Face" w:hAnsi="Baskerville Old Face"/>
          <w:b/>
          <w:sz w:val="28"/>
          <w:szCs w:val="28"/>
        </w:rPr>
        <w:t xml:space="preserve"> </w:t>
      </w:r>
      <w:r w:rsidRPr="00082C0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D7895" w:rsidRPr="00FE4396" w:rsidRDefault="008D7895" w:rsidP="002B3BED">
      <w:pPr>
        <w:pStyle w:val="a9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396">
        <w:rPr>
          <w:rFonts w:ascii="Times New Roman" w:hAnsi="Times New Roman" w:cs="Times New Roman"/>
          <w:b/>
          <w:bCs/>
          <w:sz w:val="28"/>
          <w:szCs w:val="28"/>
        </w:rPr>
        <w:t xml:space="preserve">5.1 </w:t>
      </w:r>
      <w:r w:rsidRPr="00FE4396">
        <w:rPr>
          <w:rFonts w:ascii="Times New Roman" w:hAnsi="Times New Roman" w:cs="Times New Roman"/>
          <w:b/>
          <w:sz w:val="28"/>
          <w:szCs w:val="28"/>
        </w:rPr>
        <w:t>Паспорт фонда оценочных средств</w:t>
      </w:r>
    </w:p>
    <w:p w:rsidR="008D7895" w:rsidRPr="002B3BED" w:rsidRDefault="008D7895" w:rsidP="002B3BED">
      <w:pPr>
        <w:pStyle w:val="a9"/>
        <w:tabs>
          <w:tab w:val="left" w:pos="0"/>
        </w:tabs>
        <w:spacing w:line="240" w:lineRule="auto"/>
        <w:ind w:left="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4756"/>
        <w:gridCol w:w="2635"/>
      </w:tblGrid>
      <w:tr w:rsidR="008D7895" w:rsidRPr="00442FD5" w:rsidTr="00537AE4">
        <w:tc>
          <w:tcPr>
            <w:tcW w:w="2127" w:type="dxa"/>
            <w:shd w:val="clear" w:color="auto" w:fill="auto"/>
          </w:tcPr>
          <w:p w:rsidR="008D7895" w:rsidRPr="00FE4396" w:rsidRDefault="008D7895" w:rsidP="002B3BED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FE4396"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4961" w:type="dxa"/>
            <w:shd w:val="clear" w:color="auto" w:fill="auto"/>
          </w:tcPr>
          <w:p w:rsidR="008D7895" w:rsidRPr="00FE4396" w:rsidRDefault="008D7895" w:rsidP="002B3BED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FE4396">
              <w:rPr>
                <w:rFonts w:ascii="Times New Roman" w:hAnsi="Times New Roman"/>
              </w:rPr>
              <w:t xml:space="preserve">Наполнение фондов </w:t>
            </w:r>
          </w:p>
          <w:p w:rsidR="008D7895" w:rsidRPr="00FE4396" w:rsidRDefault="008D7895" w:rsidP="002B3BED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FE4396">
              <w:rPr>
                <w:rFonts w:ascii="Times New Roman" w:hAnsi="Times New Roman"/>
              </w:rPr>
              <w:t>оценочных средств</w:t>
            </w:r>
          </w:p>
        </w:tc>
        <w:tc>
          <w:tcPr>
            <w:tcW w:w="2693" w:type="dxa"/>
            <w:shd w:val="clear" w:color="auto" w:fill="auto"/>
          </w:tcPr>
          <w:p w:rsidR="002B3BED" w:rsidRPr="00FE4396" w:rsidRDefault="008D7895" w:rsidP="002B3BED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FE4396">
              <w:rPr>
                <w:rFonts w:ascii="Times New Roman" w:hAnsi="Times New Roman"/>
              </w:rPr>
              <w:t>Контролируемые компетенции (или их части)</w:t>
            </w:r>
          </w:p>
        </w:tc>
      </w:tr>
      <w:tr w:rsidR="008D7895" w:rsidRPr="00442FD5" w:rsidTr="00537AE4">
        <w:tc>
          <w:tcPr>
            <w:tcW w:w="2127" w:type="dxa"/>
            <w:shd w:val="clear" w:color="auto" w:fill="auto"/>
          </w:tcPr>
          <w:p w:rsidR="008D7895" w:rsidRPr="00FE4396" w:rsidRDefault="008D7895" w:rsidP="002B3BE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FE4396">
              <w:rPr>
                <w:rFonts w:ascii="Times New Roman" w:hAnsi="Times New Roman"/>
              </w:rPr>
              <w:t>Текущий контроль</w:t>
            </w:r>
          </w:p>
          <w:p w:rsidR="008D7895" w:rsidRPr="00442FD5" w:rsidRDefault="008D7895" w:rsidP="002B3BE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961" w:type="dxa"/>
            <w:shd w:val="clear" w:color="auto" w:fill="auto"/>
          </w:tcPr>
          <w:p w:rsidR="008D7895" w:rsidRPr="00FE4396" w:rsidRDefault="008D7895" w:rsidP="002B3BE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FE4396">
              <w:rPr>
                <w:rFonts w:ascii="Times New Roman" w:hAnsi="Times New Roman"/>
                <w:color w:val="000000"/>
              </w:rPr>
              <w:t>Компетентностно</w:t>
            </w:r>
            <w:proofErr w:type="spellEnd"/>
            <w:r w:rsidRPr="00FE4396">
              <w:rPr>
                <w:rFonts w:ascii="Times New Roman" w:hAnsi="Times New Roman"/>
                <w:color w:val="000000"/>
              </w:rPr>
              <w:t>-ориентированные задания</w:t>
            </w:r>
            <w:r w:rsidR="002B3BED">
              <w:rPr>
                <w:rFonts w:ascii="Times New Roman" w:hAnsi="Times New Roman"/>
                <w:color w:val="000000"/>
              </w:rPr>
              <w:br/>
            </w:r>
            <w:r w:rsidRPr="00FE4396">
              <w:rPr>
                <w:rFonts w:ascii="Times New Roman" w:hAnsi="Times New Roman"/>
                <w:color w:val="000000"/>
              </w:rPr>
              <w:t>№ 1 – 8.</w:t>
            </w:r>
          </w:p>
          <w:p w:rsidR="008D7895" w:rsidRPr="00FE4396" w:rsidRDefault="008D7895" w:rsidP="002B3B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396">
              <w:rPr>
                <w:rFonts w:ascii="Times New Roman" w:hAnsi="Times New Roman"/>
                <w:u w:val="single"/>
              </w:rPr>
              <w:t>Продуктом, применимым в практике,</w:t>
            </w:r>
            <w:r w:rsidRPr="00FE4396">
              <w:rPr>
                <w:rFonts w:ascii="Times New Roman" w:hAnsi="Times New Roman"/>
              </w:rPr>
              <w:t xml:space="preserve"> являются материалы самостоятельно выполненных заданий:</w:t>
            </w:r>
          </w:p>
          <w:p w:rsidR="008D7895" w:rsidRPr="00FC010E" w:rsidRDefault="008D7895" w:rsidP="002B3B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010E">
              <w:rPr>
                <w:rFonts w:ascii="Times New Roman" w:hAnsi="Times New Roman"/>
              </w:rPr>
              <w:t xml:space="preserve">№1 – </w:t>
            </w:r>
            <w:r w:rsidR="00FC010E" w:rsidRPr="00FC010E">
              <w:rPr>
                <w:rFonts w:ascii="Times New Roman" w:hAnsi="Times New Roman"/>
              </w:rPr>
              <w:t>Решение кейса</w:t>
            </w:r>
            <w:r w:rsidR="002B3BED">
              <w:rPr>
                <w:rFonts w:ascii="Times New Roman" w:hAnsi="Times New Roman"/>
              </w:rPr>
              <w:t>;</w:t>
            </w:r>
          </w:p>
          <w:p w:rsidR="008D7895" w:rsidRPr="00FC010E" w:rsidRDefault="00FC010E" w:rsidP="002B3B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010E">
              <w:rPr>
                <w:rFonts w:ascii="Times New Roman" w:hAnsi="Times New Roman"/>
              </w:rPr>
              <w:t>№ 2 – А</w:t>
            </w:r>
            <w:r w:rsidR="008D7895" w:rsidRPr="00FC010E">
              <w:rPr>
                <w:rFonts w:ascii="Times New Roman" w:hAnsi="Times New Roman"/>
              </w:rPr>
              <w:t xml:space="preserve">вторское </w:t>
            </w:r>
            <w:r w:rsidRPr="00FC010E">
              <w:rPr>
                <w:rFonts w:ascii="Times New Roman" w:hAnsi="Times New Roman"/>
              </w:rPr>
              <w:t>толкование ораторского искусства;</w:t>
            </w:r>
          </w:p>
          <w:p w:rsidR="008D7895" w:rsidRPr="00FC010E" w:rsidRDefault="008D7895" w:rsidP="002B3BED">
            <w:pPr>
              <w:pStyle w:val="a3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C010E">
              <w:rPr>
                <w:rFonts w:ascii="Times New Roman" w:hAnsi="Times New Roman" w:cs="Times New Roman"/>
              </w:rPr>
              <w:t xml:space="preserve">№ 3 – </w:t>
            </w:r>
            <w:r w:rsidR="00FC010E" w:rsidRPr="00FC010E">
              <w:rPr>
                <w:rFonts w:ascii="Times New Roman" w:hAnsi="Times New Roman" w:cs="Times New Roman"/>
              </w:rPr>
              <w:t xml:space="preserve">Решение </w:t>
            </w:r>
            <w:r w:rsidR="00FC010E">
              <w:rPr>
                <w:rFonts w:ascii="Times New Roman" w:hAnsi="Times New Roman" w:cs="Times New Roman"/>
              </w:rPr>
              <w:t xml:space="preserve">практических </w:t>
            </w:r>
            <w:r w:rsidR="00FC010E" w:rsidRPr="00FC010E">
              <w:rPr>
                <w:rFonts w:ascii="Times New Roman" w:hAnsi="Times New Roman" w:cs="Times New Roman"/>
              </w:rPr>
              <w:t>упражнений</w:t>
            </w:r>
            <w:r w:rsidRPr="00FC010E">
              <w:rPr>
                <w:rFonts w:ascii="Times New Roman" w:hAnsi="Times New Roman" w:cs="Times New Roman"/>
              </w:rPr>
              <w:t>;</w:t>
            </w:r>
          </w:p>
          <w:p w:rsidR="00FC010E" w:rsidRDefault="008D7895" w:rsidP="002B3BED">
            <w:pPr>
              <w:pStyle w:val="a3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C010E">
              <w:rPr>
                <w:rFonts w:ascii="Times New Roman" w:hAnsi="Times New Roman" w:cs="Times New Roman"/>
              </w:rPr>
              <w:t xml:space="preserve">№ 4 – </w:t>
            </w:r>
            <w:r w:rsidR="00FC010E" w:rsidRPr="00FC010E">
              <w:rPr>
                <w:rFonts w:ascii="Times New Roman" w:hAnsi="Times New Roman" w:cs="Times New Roman"/>
              </w:rPr>
              <w:t xml:space="preserve">Решение кейса; </w:t>
            </w:r>
          </w:p>
          <w:p w:rsidR="00FC010E" w:rsidRDefault="008D7895" w:rsidP="002B3BED">
            <w:pPr>
              <w:pStyle w:val="a3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C010E">
              <w:rPr>
                <w:rFonts w:ascii="Times New Roman" w:hAnsi="Times New Roman"/>
              </w:rPr>
              <w:t>№ 5 –</w:t>
            </w:r>
            <w:r w:rsidR="00FC010E" w:rsidRPr="00FC010E">
              <w:rPr>
                <w:rFonts w:ascii="Times New Roman" w:hAnsi="Times New Roman"/>
              </w:rPr>
              <w:t xml:space="preserve"> Авторское видение проблемы</w:t>
            </w:r>
            <w:r w:rsidRPr="00FC010E">
              <w:rPr>
                <w:rFonts w:ascii="Times New Roman" w:hAnsi="Times New Roman"/>
              </w:rPr>
              <w:t>;</w:t>
            </w:r>
          </w:p>
          <w:p w:rsidR="00FC010E" w:rsidRDefault="00FC010E" w:rsidP="002B3BED">
            <w:pPr>
              <w:pStyle w:val="a3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C010E">
              <w:rPr>
                <w:rFonts w:ascii="Times New Roman" w:hAnsi="Times New Roman"/>
              </w:rPr>
              <w:t>№ 6 – Сопоставление понятий;</w:t>
            </w:r>
          </w:p>
          <w:p w:rsidR="00FC010E" w:rsidRDefault="008D7895" w:rsidP="002B3BED">
            <w:pPr>
              <w:pStyle w:val="a3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C010E">
              <w:rPr>
                <w:rFonts w:ascii="Times New Roman" w:hAnsi="Times New Roman"/>
              </w:rPr>
              <w:t xml:space="preserve">№ 7 – </w:t>
            </w:r>
            <w:r w:rsidR="00FC010E" w:rsidRPr="00FC010E">
              <w:rPr>
                <w:rFonts w:ascii="Times New Roman" w:hAnsi="Times New Roman"/>
              </w:rPr>
              <w:t xml:space="preserve">Авторское видение предложенной ситуации; </w:t>
            </w:r>
          </w:p>
          <w:p w:rsidR="008D7895" w:rsidRPr="00442FD5" w:rsidRDefault="00FC010E" w:rsidP="002B3BED">
            <w:pPr>
              <w:pStyle w:val="a3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  <w:r w:rsidRPr="00FC010E">
              <w:rPr>
                <w:rFonts w:ascii="Times New Roman" w:hAnsi="Times New Roman"/>
              </w:rPr>
              <w:t>№ 8 – Р</w:t>
            </w:r>
            <w:r w:rsidR="008D7895" w:rsidRPr="00FC010E">
              <w:rPr>
                <w:rFonts w:ascii="Times New Roman" w:hAnsi="Times New Roman"/>
              </w:rPr>
              <w:t>ешение кейса</w:t>
            </w:r>
            <w:r w:rsidRPr="00FC010E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D7895" w:rsidRPr="00FE4396" w:rsidRDefault="008D7895" w:rsidP="002B3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96">
              <w:rPr>
                <w:rFonts w:ascii="Times New Roman" w:hAnsi="Times New Roman"/>
                <w:sz w:val="24"/>
                <w:szCs w:val="24"/>
              </w:rPr>
              <w:t xml:space="preserve">Задание № 1– </w:t>
            </w:r>
            <w:r w:rsidRPr="00FE4396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1.1,</w:t>
            </w:r>
            <w:r w:rsidR="00FE4396" w:rsidRPr="00FE4396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 xml:space="preserve"> ПК 1.2, ПК 2.1, ПК 2.3, ПК 3.1 </w:t>
            </w:r>
            <w:r w:rsidR="00FE4396" w:rsidRPr="00FE4396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br/>
            </w:r>
            <w:r w:rsidRPr="00FE4396">
              <w:rPr>
                <w:rFonts w:ascii="Times New Roman" w:hAnsi="Times New Roman"/>
                <w:sz w:val="24"/>
                <w:szCs w:val="24"/>
              </w:rPr>
              <w:t>Задание № 2 – ПК 1.1,</w:t>
            </w:r>
            <w:r w:rsidR="00FE4396" w:rsidRPr="00FE4396">
              <w:rPr>
                <w:rFonts w:ascii="Times New Roman" w:hAnsi="Times New Roman"/>
                <w:sz w:val="24"/>
                <w:szCs w:val="24"/>
              </w:rPr>
              <w:t xml:space="preserve"> ПК 1.2, ПК 2.1 </w:t>
            </w:r>
            <w:r w:rsidRPr="00FE4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7895" w:rsidRPr="00FE4396" w:rsidRDefault="008D7895" w:rsidP="002B3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96">
              <w:rPr>
                <w:rFonts w:ascii="Times New Roman" w:hAnsi="Times New Roman"/>
                <w:sz w:val="24"/>
                <w:szCs w:val="24"/>
              </w:rPr>
              <w:t>Задание № 3</w:t>
            </w:r>
            <w:r w:rsidR="00FE4396" w:rsidRPr="00FE4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396">
              <w:rPr>
                <w:rFonts w:ascii="Times New Roman" w:hAnsi="Times New Roman"/>
                <w:sz w:val="24"/>
                <w:szCs w:val="24"/>
              </w:rPr>
              <w:t xml:space="preserve">– ПК 1.1, </w:t>
            </w:r>
            <w:r w:rsidR="00FE4396" w:rsidRPr="00FE4396">
              <w:rPr>
                <w:rFonts w:ascii="Times New Roman" w:hAnsi="Times New Roman"/>
                <w:sz w:val="24"/>
                <w:szCs w:val="24"/>
              </w:rPr>
              <w:t>ПК 1.2, ПК 2.2, ПК 2.3, ПК 3.1</w:t>
            </w:r>
          </w:p>
          <w:p w:rsidR="008D7895" w:rsidRPr="00FE4396" w:rsidRDefault="008D7895" w:rsidP="002B3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96">
              <w:rPr>
                <w:rFonts w:ascii="Times New Roman" w:hAnsi="Times New Roman"/>
                <w:sz w:val="24"/>
                <w:szCs w:val="24"/>
              </w:rPr>
              <w:t>Задание № 4</w:t>
            </w:r>
            <w:r w:rsidR="00FE4396" w:rsidRPr="00FE4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396">
              <w:rPr>
                <w:rFonts w:ascii="Times New Roman" w:hAnsi="Times New Roman"/>
                <w:sz w:val="24"/>
                <w:szCs w:val="24"/>
              </w:rPr>
              <w:t>–</w:t>
            </w:r>
            <w:r w:rsidRPr="00FE4396">
              <w:rPr>
                <w:sz w:val="24"/>
                <w:szCs w:val="24"/>
              </w:rPr>
              <w:t xml:space="preserve"> </w:t>
            </w:r>
            <w:r w:rsidR="00FE4396" w:rsidRPr="00FE4396">
              <w:rPr>
                <w:rFonts w:ascii="Times New Roman" w:hAnsi="Times New Roman"/>
                <w:sz w:val="24"/>
                <w:szCs w:val="24"/>
              </w:rPr>
              <w:t xml:space="preserve">ПК 1.1, ПК 1.2, ПК 2.1, ПК 2.2, ПК 2.3, ПК 3.1 </w:t>
            </w:r>
            <w:r w:rsidRPr="00FE4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7895" w:rsidRPr="00FE4396" w:rsidRDefault="008D7895" w:rsidP="002B3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96">
              <w:rPr>
                <w:rFonts w:ascii="Times New Roman" w:hAnsi="Times New Roman"/>
                <w:sz w:val="24"/>
                <w:szCs w:val="24"/>
              </w:rPr>
              <w:t>Задание № 5</w:t>
            </w:r>
            <w:r w:rsidR="00FE4396" w:rsidRPr="00FE4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396">
              <w:rPr>
                <w:rFonts w:ascii="Times New Roman" w:hAnsi="Times New Roman"/>
                <w:sz w:val="24"/>
                <w:szCs w:val="24"/>
              </w:rPr>
              <w:t>–</w:t>
            </w:r>
            <w:r w:rsidRPr="00FE4396">
              <w:t xml:space="preserve"> </w:t>
            </w:r>
            <w:r w:rsidR="00FE4396" w:rsidRPr="00FE4396">
              <w:rPr>
                <w:rFonts w:ascii="Times New Roman" w:hAnsi="Times New Roman"/>
                <w:sz w:val="24"/>
                <w:szCs w:val="24"/>
              </w:rPr>
              <w:t>ПК 1.1, ПК 1.2</w:t>
            </w:r>
          </w:p>
          <w:p w:rsidR="008D7895" w:rsidRPr="00FE4396" w:rsidRDefault="00FE4396" w:rsidP="002B3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96">
              <w:rPr>
                <w:rFonts w:ascii="Times New Roman" w:hAnsi="Times New Roman"/>
                <w:sz w:val="24"/>
                <w:szCs w:val="24"/>
              </w:rPr>
              <w:t>Задание № 6 – ПК 1.2</w:t>
            </w:r>
            <w:r w:rsidR="008D7895" w:rsidRPr="00FE4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7895" w:rsidRPr="00FE4396" w:rsidRDefault="00FE4396" w:rsidP="002B3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396">
              <w:rPr>
                <w:rFonts w:ascii="Times New Roman" w:hAnsi="Times New Roman"/>
                <w:sz w:val="24"/>
                <w:szCs w:val="24"/>
              </w:rPr>
              <w:t>Задание № 7 – ПК 1.2, ПК 2.3, ПК 3.1</w:t>
            </w:r>
            <w:r w:rsidR="008D7895" w:rsidRPr="00FE43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7895" w:rsidRPr="00442FD5" w:rsidRDefault="008D7895" w:rsidP="002B3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4396">
              <w:rPr>
                <w:rFonts w:ascii="Times New Roman" w:hAnsi="Times New Roman"/>
                <w:sz w:val="24"/>
                <w:szCs w:val="24"/>
              </w:rPr>
              <w:t>Задание № 8</w:t>
            </w:r>
            <w:r w:rsidR="00FE4396" w:rsidRPr="00FE4396">
              <w:rPr>
                <w:rFonts w:ascii="Times New Roman" w:hAnsi="Times New Roman"/>
                <w:sz w:val="24"/>
                <w:szCs w:val="24"/>
              </w:rPr>
              <w:t xml:space="preserve"> – ПК 1</w:t>
            </w:r>
            <w:r w:rsidRPr="00FE4396">
              <w:rPr>
                <w:rFonts w:ascii="Times New Roman" w:hAnsi="Times New Roman"/>
                <w:sz w:val="24"/>
                <w:szCs w:val="24"/>
              </w:rPr>
              <w:t xml:space="preserve">.1, </w:t>
            </w:r>
            <w:r w:rsidR="00FE4396" w:rsidRPr="00FE4396">
              <w:rPr>
                <w:rFonts w:ascii="Times New Roman" w:hAnsi="Times New Roman"/>
                <w:sz w:val="24"/>
                <w:szCs w:val="24"/>
              </w:rPr>
              <w:t>ПК 1.2, ПК 2.3</w:t>
            </w:r>
          </w:p>
        </w:tc>
      </w:tr>
      <w:tr w:rsidR="008D7895" w:rsidRPr="00082C08" w:rsidTr="00537AE4">
        <w:tc>
          <w:tcPr>
            <w:tcW w:w="2127" w:type="dxa"/>
            <w:shd w:val="clear" w:color="auto" w:fill="auto"/>
          </w:tcPr>
          <w:p w:rsidR="008D7895" w:rsidRPr="00FE4396" w:rsidRDefault="008D7895" w:rsidP="00537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E4396">
              <w:rPr>
                <w:rFonts w:ascii="Times New Roman" w:hAnsi="Times New Roman"/>
                <w:b/>
              </w:rPr>
              <w:t>Итоговая аттестация</w:t>
            </w:r>
          </w:p>
        </w:tc>
        <w:tc>
          <w:tcPr>
            <w:tcW w:w="4961" w:type="dxa"/>
            <w:shd w:val="clear" w:color="auto" w:fill="auto"/>
          </w:tcPr>
          <w:p w:rsidR="008D7895" w:rsidRPr="00FE4396" w:rsidRDefault="008D7895" w:rsidP="00537A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4396">
              <w:rPr>
                <w:rFonts w:ascii="Times New Roman" w:eastAsia="Calibri" w:hAnsi="Times New Roman"/>
                <w:b/>
                <w:bCs/>
              </w:rPr>
              <w:t>Зачет</w:t>
            </w:r>
          </w:p>
        </w:tc>
        <w:tc>
          <w:tcPr>
            <w:tcW w:w="2693" w:type="dxa"/>
            <w:shd w:val="clear" w:color="auto" w:fill="auto"/>
          </w:tcPr>
          <w:p w:rsidR="008D7895" w:rsidRPr="00FE4396" w:rsidRDefault="008D7895" w:rsidP="00537AE4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FE4396">
              <w:rPr>
                <w:sz w:val="24"/>
                <w:szCs w:val="24"/>
              </w:rPr>
              <w:t>ПК</w:t>
            </w:r>
            <w:r w:rsidRPr="00FE4396">
              <w:rPr>
                <w:spacing w:val="-1"/>
                <w:sz w:val="24"/>
                <w:szCs w:val="24"/>
              </w:rPr>
              <w:t xml:space="preserve"> </w:t>
            </w:r>
            <w:r w:rsidRPr="00FE4396">
              <w:rPr>
                <w:sz w:val="24"/>
                <w:szCs w:val="24"/>
              </w:rPr>
              <w:t>1.1, ПК</w:t>
            </w:r>
            <w:r w:rsidRPr="00FE4396">
              <w:rPr>
                <w:spacing w:val="-2"/>
                <w:sz w:val="24"/>
                <w:szCs w:val="24"/>
              </w:rPr>
              <w:t xml:space="preserve"> </w:t>
            </w:r>
            <w:r w:rsidR="00FE4396" w:rsidRPr="00FE4396">
              <w:rPr>
                <w:sz w:val="24"/>
                <w:szCs w:val="24"/>
              </w:rPr>
              <w:t>1.2,               ПК 2.1, ПК 2.2,              ПК 2.3</w:t>
            </w:r>
            <w:r w:rsidRPr="00FE4396">
              <w:rPr>
                <w:sz w:val="24"/>
                <w:szCs w:val="24"/>
              </w:rPr>
              <w:t>, ПК 3.</w:t>
            </w:r>
            <w:r w:rsidR="00FE4396" w:rsidRPr="00FE4396">
              <w:rPr>
                <w:sz w:val="24"/>
                <w:szCs w:val="24"/>
              </w:rPr>
              <w:t>1</w:t>
            </w:r>
          </w:p>
        </w:tc>
      </w:tr>
    </w:tbl>
    <w:p w:rsidR="008D7895" w:rsidRDefault="008D7895" w:rsidP="0035354F">
      <w:pPr>
        <w:rPr>
          <w:rFonts w:ascii="Times New Roman" w:hAnsi="Times New Roman" w:cs="Times New Roman"/>
          <w:sz w:val="28"/>
          <w:szCs w:val="28"/>
        </w:rPr>
      </w:pPr>
    </w:p>
    <w:p w:rsidR="009D01CD" w:rsidRPr="009D01CD" w:rsidRDefault="009D01CD" w:rsidP="009D01CD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8783C">
        <w:rPr>
          <w:rFonts w:ascii="Times New Roman" w:hAnsi="Times New Roman"/>
          <w:b/>
          <w:sz w:val="28"/>
          <w:szCs w:val="28"/>
        </w:rPr>
        <w:t>Компетентностно</w:t>
      </w:r>
      <w:proofErr w:type="spellEnd"/>
      <w:r w:rsidRPr="0098783C">
        <w:rPr>
          <w:rFonts w:ascii="Times New Roman" w:hAnsi="Times New Roman"/>
          <w:b/>
          <w:sz w:val="28"/>
          <w:szCs w:val="28"/>
        </w:rPr>
        <w:t>-ориентированные задания</w:t>
      </w:r>
    </w:p>
    <w:p w:rsidR="009D01CD" w:rsidRPr="002E738D" w:rsidRDefault="009D01CD" w:rsidP="009D01CD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№1</w:t>
      </w:r>
    </w:p>
    <w:p w:rsidR="009D01CD" w:rsidRPr="002E738D" w:rsidRDefault="009D01CD" w:rsidP="002B3BED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E73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1) Охарактеризуйте метод положительных ответов Сократа. Приведите примеры его применения в различных формах взаимодействия. </w:t>
      </w:r>
    </w:p>
    <w:p w:rsidR="009D01CD" w:rsidRPr="002E738D" w:rsidRDefault="009D01CD" w:rsidP="002B3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3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2) Подготовьтесь к выступлению с речью-презентацией на тему: «Легенды красноречия». В речь-презентацию включите значимые биографические события, охарактеризуйте основные труды и речи выбранного оратора. Работа выполняется в </w:t>
      </w:r>
      <w:proofErr w:type="spellStart"/>
      <w:r w:rsidRPr="002E73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микрогруппах</w:t>
      </w:r>
      <w:proofErr w:type="spellEnd"/>
      <w:r w:rsidRPr="002E73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(2-3 человека), регламент выступления на занятии 5 минут.</w:t>
      </w:r>
    </w:p>
    <w:p w:rsidR="009D01CD" w:rsidRPr="009D01CD" w:rsidRDefault="009D01CD" w:rsidP="002B3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3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Каждый из членов группы подготовит и произнесет речь перед аудиторией. Какие недостатки, затрудняющие восприятие вы смогли заметить у других докладчиков: монотонность, излишне быстрый темп, недостаток пауз или неуместные паузы, слова-паразиты, нечеткая артикуляция, нарушение логических связей. Удалось ли следующим выступающим избежать ранее отмеченных ошибок? </w:t>
      </w:r>
    </w:p>
    <w:p w:rsidR="009D01CD" w:rsidRPr="002E738D" w:rsidRDefault="009D01CD" w:rsidP="009D01CD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 №2</w:t>
      </w:r>
    </w:p>
    <w:p w:rsidR="009D01CD" w:rsidRPr="002E738D" w:rsidRDefault="009D01CD" w:rsidP="002B3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73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 w:rsidRPr="002E73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 Прочитайте определения риторики, высказанные ораторами, а также закрепленные в толковых словарях. В чем состоят сходства и различия этих определений? Какое определение, на ваш взгляд, больше подходит к характеристике красноречия современного юриста?</w:t>
      </w:r>
    </w:p>
    <w:p w:rsidR="009D01CD" w:rsidRPr="00B63427" w:rsidRDefault="009D01CD" w:rsidP="002B3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«Красноречие есть искусство о всякой материи красно говорить»</w:t>
      </w:r>
      <w:r w:rsidR="002B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(М.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Ломоносов)</w:t>
      </w:r>
    </w:p>
    <w:p w:rsidR="009D01CD" w:rsidRPr="00B63427" w:rsidRDefault="009D01CD" w:rsidP="002B3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«Красноречие – это дар слова, волнующий и увлекающий слушателей красотою формы, яркостью образов и силою метких выражений»</w:t>
      </w:r>
      <w:r w:rsidR="002B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(А.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Ф. Кони).</w:t>
      </w:r>
    </w:p>
    <w:p w:rsidR="009D01CD" w:rsidRPr="00B63427" w:rsidRDefault="009D01CD" w:rsidP="002B3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«Дар хорошо и красиво говорить» (С.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Ожегов,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Ю. Шведова «Толковый словарь русского языка»).</w:t>
      </w:r>
    </w:p>
    <w:p w:rsidR="009D01CD" w:rsidRPr="00B63427" w:rsidRDefault="009D01CD" w:rsidP="002B3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«Риторика – способность находить возможные способы убеждения относительно каждого данного предмета» (Аристотель).</w:t>
      </w:r>
    </w:p>
    <w:p w:rsidR="009D01CD" w:rsidRPr="00B63427" w:rsidRDefault="009D01CD" w:rsidP="009D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«Риторика – наука о публичном речевом воздействии» </w:t>
      </w:r>
      <w:r w:rsidRPr="00B63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А. </w:t>
      </w:r>
      <w:proofErr w:type="spellStart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Стернин</w:t>
      </w:r>
      <w:proofErr w:type="spellEnd"/>
      <w:r w:rsidRPr="00B63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9D01CD" w:rsidRPr="002E738D" w:rsidRDefault="009D01CD" w:rsidP="002B3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73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2E73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Прочитайте фрагмент судебной речи Кони А.Ф. по делу об убийстве Филиппа </w:t>
      </w:r>
      <w:proofErr w:type="spellStart"/>
      <w:r w:rsidRPr="002E73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Штрама</w:t>
      </w:r>
      <w:proofErr w:type="spellEnd"/>
      <w:r w:rsidRPr="002E73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Выделите в приведенном фрагменте речи: </w:t>
      </w:r>
      <w:r w:rsidRPr="002E73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а) характеристику личности; б) портретное описание.</w:t>
      </w:r>
    </w:p>
    <w:p w:rsidR="009D01CD" w:rsidRPr="00B63427" w:rsidRDefault="009D01CD" w:rsidP="008B55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«...В такой-то квартире в начале сентября нынешнего года, на чердаке, найден был запертый сундук, издававший смрадный запах, а в сундуке труп человека. Кто этот человек, нам сказали здесь свидетели — дворник, </w:t>
      </w:r>
      <w:proofErr w:type="spellStart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Тобиас</w:t>
      </w:r>
      <w:proofErr w:type="spellEnd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другие, мы можем восстановить мысленно личность покойного. Портной-подмастерье, затем студент университета, не кончивший курса, затем домашний учитель, женатый, но не имевший детей и вскоре овдовевший, человек уже довольно зрелых, даже преклонных лет — Филипп </w:t>
      </w:r>
      <w:proofErr w:type="spellStart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Штрам</w:t>
      </w:r>
      <w:proofErr w:type="spellEnd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оставив свою учительскую деятельность, преимущественно живал в Петербурге и вел жизнь скрытную. Родных у него в Петербурге было немного: </w:t>
      </w:r>
      <w:proofErr w:type="spellStart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Тобиас</w:t>
      </w:r>
      <w:proofErr w:type="spellEnd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которого он бывал очень редко, и то семейство </w:t>
      </w:r>
      <w:proofErr w:type="spellStart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Штрамов</w:t>
      </w:r>
      <w:proofErr w:type="spellEnd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явилось на суд в лице своих главных представителей. Показания свидетелей характеризуют нам этого старика в истоптанных сапогах, не носящего белья, а вместо него какой-то шерстяной камзол, а поверх него старый, истертый сюртук, в котором заключалось все его достояние: его деньги, чеки, билеты, векселя. Он скуп и жаден; проживая у </w:t>
      </w:r>
      <w:proofErr w:type="spellStart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Штрамов</w:t>
      </w:r>
      <w:proofErr w:type="spellEnd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ест и пьет, но ничем не помогает своим бедным родственникам, которые в свою очередь обходятся с ним не особенно уважительно, потому что он их стесняет. Спит он нередко на чердаке и спит на голых досках. Человек этот, очевидно, всю свою жизнь положил на скопление небольшого капитала, все </w:t>
      </w: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время проводит, орудуя им, отдавая деньги под проценты и, храня документы постоянно при себе, оберегает их от чужого взора, озираясь по сторонам и боясь, как бы кто-нибудь не заметил, что у него есть деньги. Этому старику, с таким обыденным прошлым и скудным настоящим, вероятно, предстояли долгие, </w:t>
      </w:r>
      <w:proofErr w:type="gramStart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бесцветно-скаредные</w:t>
      </w:r>
      <w:proofErr w:type="gramEnd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дни: такие, ушедшие в себя эгоисты, обыкновенно, очень долго живут. Но дни эти были внезапно прекращены насильственным образом. Когда его нашли в сундуке, то на голове его оказались такие повреждения, которые указывали на то, что он убит».</w:t>
      </w:r>
    </w:p>
    <w:p w:rsidR="009D01CD" w:rsidRPr="002E738D" w:rsidRDefault="009D01CD" w:rsidP="008B5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73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3) Прочитайте речь Ф.Н. Плевако по Делу Грузинского. Как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ие</w:t>
      </w:r>
      <w:r w:rsidRPr="002E73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законы риторики помогают достижению наибольшей убедительности?</w:t>
      </w:r>
    </w:p>
    <w:p w:rsidR="008B5509" w:rsidRDefault="009D01CD" w:rsidP="008B5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это обыкновенно делают защитники, я по настоящему делу прочитал бумаги, беседовал с подсудимым и вызвал его на искреннюю исповедь души, прислушался к доказательствам и составил себе программу, заметки, о чем, как, что и зачем говорить пред вами. Думалось и догадывалось, о чем будет говорить прокурор, на что будет особенно ударять, где в нашем деле будет место горячему спору, </w:t>
      </w:r>
      <w:r w:rsidR="008B550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свои мысли держал я про запас, чтобы, на его слово был ответ, на его удар </w:t>
      </w:r>
      <w:r w:rsidR="008B550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отражение.</w:t>
      </w:r>
    </w:p>
    <w:p w:rsidR="009D01CD" w:rsidRPr="00B63427" w:rsidRDefault="009D01CD" w:rsidP="008B5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теперь, когда прокурор свое дело сделал, вижу я, что мне мои заметки надо бросить, программу изорвать. Я такого содержания речи не ожидал.</w:t>
      </w:r>
    </w:p>
    <w:p w:rsidR="008B5509" w:rsidRDefault="009D01CD" w:rsidP="008B5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можно было прокурору спорить, что поступок князя не может быть ему отпущен, что князь задумал, а не вдруг решился на дело, что никакого беспамятства не было, что думать о том, что Шмидт, со своей стороны, готовит кровавую встречу и под этой думой стреляет в Шмидта, </w:t>
      </w:r>
      <w:r w:rsidR="008B550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князю не приходилось. Все это — спорные места, сразу убедиться в них трудно, о них можно потягаться.</w:t>
      </w:r>
    </w:p>
    <w:p w:rsidR="008B5509" w:rsidRDefault="009D01CD" w:rsidP="008B5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поднимать вопрос, что князь жены не любил, оскорбления не чувствовал, говорить, что дети тут ни при чем, что дело тут другое, воля ваша, — смело и вряд ли основательно. И уже совсем нехорошо, совсем непонятно объяснять историю со Шмидтом письмами к жене, строгостью князя с крестьянами и его презрением к меньшей братии </w:t>
      </w:r>
      <w:r w:rsidR="008B550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крестьянам и людям, вроде немца Шмидта, потому что он светлейший потомок царственного грузинского дома.</w:t>
      </w:r>
    </w:p>
    <w:p w:rsidR="008B5509" w:rsidRDefault="009D01CD" w:rsidP="008B5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ново, неожиданно, и я, бросив задуманное слово, попытаюсь ответить прокурору так, как меня наталкивает сердце, возбужденное </w:t>
      </w:r>
      <w:proofErr w:type="gramStart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слышанным</w:t>
      </w:r>
      <w:proofErr w:type="gramEnd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боязнью за будущее моего детища </w:t>
      </w:r>
      <w:r w:rsidR="008B550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подсудимого.</w:t>
      </w:r>
    </w:p>
    <w:p w:rsidR="008B5509" w:rsidRDefault="009D01CD" w:rsidP="008B5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очень рад, что судьбу князя решаете вы, по виду вашему, </w:t>
      </w:r>
      <w:r w:rsidR="008B550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пахари и промышленники, что судьбу человека из важного рода отдали в руки ваши…</w:t>
      </w:r>
    </w:p>
    <w:p w:rsidR="008B5509" w:rsidRDefault="009D01CD" w:rsidP="008B5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Пораженный неожиданной постановкой обвинения, я растерялся. Вместо связанного слова я отдал себя во власть впечатлениям, которые сами собой возникли в душе при </w:t>
      </w:r>
      <w:proofErr w:type="spellStart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перечувствовании</w:t>
      </w:r>
      <w:proofErr w:type="spellEnd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всего, что видел, что </w:t>
      </w: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выстрадал </w:t>
      </w:r>
      <w:proofErr w:type="gramStart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… Многое упущено, многое забыто мной. Но пусть не отразятся мои недостатки на судьбе его.</w:t>
      </w:r>
    </w:p>
    <w:p w:rsidR="008B5509" w:rsidRDefault="009D01CD" w:rsidP="008B5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как бы я был счастлив, если бы, измерив и сравнив своим собственным разумением силу его терпения и борьбу с собой, и силу гнета над ним возмущающих душу картин его семейного несчастья, вы признали, что ему нельзя вменить в вину взводимое обвинение, а защитник его кругом виноват в недостаточном умении выполнить принятую на себя задачу…»</w:t>
      </w:r>
      <w:proofErr w:type="gramEnd"/>
    </w:p>
    <w:p w:rsidR="009D01CD" w:rsidRPr="00B63427" w:rsidRDefault="009D01CD" w:rsidP="008B5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Присяжные вынесли оправдательный вердикт, признав, что преступление было совершено в состоянии умоисступления.</w:t>
      </w:r>
    </w:p>
    <w:p w:rsidR="009D01CD" w:rsidRPr="009D01CD" w:rsidRDefault="009D01CD" w:rsidP="008B5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73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4) Согласны ли вы с Дейлом Карнеги, который утверждает, что еще до начала выступления аудитория уже порицает или одобряет оратора? Обоснуйте свое мнение.</w:t>
      </w:r>
    </w:p>
    <w:p w:rsidR="009D01CD" w:rsidRPr="002E738D" w:rsidRDefault="009D01CD" w:rsidP="009D01CD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№3</w:t>
      </w:r>
    </w:p>
    <w:p w:rsidR="009D01CD" w:rsidRPr="002E738D" w:rsidRDefault="009D01CD" w:rsidP="009D01CD">
      <w:pPr>
        <w:pStyle w:val="ab"/>
        <w:rPr>
          <w:b/>
          <w:i/>
          <w:sz w:val="28"/>
          <w:szCs w:val="28"/>
        </w:rPr>
      </w:pPr>
      <w:r w:rsidRPr="002E738D">
        <w:rPr>
          <w:b/>
          <w:bCs/>
          <w:i/>
          <w:sz w:val="28"/>
          <w:szCs w:val="28"/>
        </w:rPr>
        <w:t>1) </w:t>
      </w:r>
      <w:r w:rsidRPr="002E738D">
        <w:rPr>
          <w:b/>
          <w:i/>
          <w:sz w:val="28"/>
          <w:szCs w:val="28"/>
        </w:rPr>
        <w:t>В приведенном фрагменте речи определите способ аргументации.</w:t>
      </w:r>
    </w:p>
    <w:p w:rsidR="009D01CD" w:rsidRPr="002E738D" w:rsidRDefault="009D01CD" w:rsidP="009D01CD">
      <w:pPr>
        <w:pStyle w:val="ab"/>
        <w:rPr>
          <w:i/>
          <w:sz w:val="28"/>
          <w:szCs w:val="28"/>
        </w:rPr>
      </w:pPr>
      <w:r w:rsidRPr="002E738D">
        <w:rPr>
          <w:i/>
          <w:iCs/>
          <w:sz w:val="28"/>
          <w:szCs w:val="28"/>
        </w:rPr>
        <w:t>Фрагмент «</w:t>
      </w:r>
      <w:r w:rsidRPr="002E738D">
        <w:rPr>
          <w:i/>
          <w:sz w:val="28"/>
          <w:szCs w:val="28"/>
        </w:rPr>
        <w:t>Дервиз О.В. Речь в защиту Васильевой»</w:t>
      </w:r>
    </w:p>
    <w:p w:rsidR="009D01CD" w:rsidRPr="00B63427" w:rsidRDefault="009D01CD" w:rsidP="008B5509">
      <w:pPr>
        <w:pStyle w:val="ab"/>
        <w:jc w:val="both"/>
        <w:rPr>
          <w:sz w:val="28"/>
          <w:szCs w:val="28"/>
        </w:rPr>
      </w:pPr>
      <w:r w:rsidRPr="00B63427">
        <w:rPr>
          <w:sz w:val="28"/>
          <w:szCs w:val="28"/>
        </w:rPr>
        <w:t xml:space="preserve">«… Вы тщательно исследовали сегодня, товарищи судьи, жизненный путь Васильевой. Мало было в нем радостных событий, жизнь не баловала ее. Она выросла в трудных условиях военных и первых послевоенных лет, не получила достаточного образования, обманулась в муже, не видела сочувствия со стороны единственного близкого человека </w:t>
      </w:r>
      <w:r w:rsidR="008B5509">
        <w:rPr>
          <w:sz w:val="28"/>
          <w:szCs w:val="28"/>
        </w:rPr>
        <w:t>–</w:t>
      </w:r>
      <w:r w:rsidRPr="00B63427">
        <w:rPr>
          <w:sz w:val="28"/>
          <w:szCs w:val="28"/>
        </w:rPr>
        <w:t xml:space="preserve"> отца. Но она не озлобилась, осталась простой и скромной женщиной, о которой никто не мог сказать ни одного худого слова. Васильева никогда в жизни не преступала закон. В характеристике из больницы отмечается, что работала Васильева исключительно добросовестно, ровно и ласково относилась к больным. Соседи говорят о ней как о труженице, приветливой и спокойной женщине, хорошей матери. Какое потрясение должна была испытать она, как должна была бояться отца, чтобы осмелиться поднять на него руку!»</w:t>
      </w:r>
    </w:p>
    <w:p w:rsidR="009D01CD" w:rsidRPr="002E738D" w:rsidRDefault="009D01CD" w:rsidP="009D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73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2) </w:t>
      </w:r>
      <w:r w:rsidRPr="002E73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Создайте аргументированное высказывание, используя речевые клише. Пример выполнения задания:</w:t>
      </w:r>
    </w:p>
    <w:p w:rsidR="009D01CD" w:rsidRPr="00B63427" w:rsidRDefault="009D01CD" w:rsidP="00366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приветствую ….(тезис). (1 аргумент) Потому что … (2 аргумент)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Во-вторых,… (3 аргумент) В-</w:t>
      </w: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третьих,… (4 аргумент) И наконец, … Поэтому я ….(вывод)</w:t>
      </w:r>
      <w:proofErr w:type="gramEnd"/>
    </w:p>
    <w:p w:rsidR="009D01CD" w:rsidRPr="002E738D" w:rsidRDefault="009D01CD" w:rsidP="009D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73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3) Составьте несколько периодов по моделям и темам.</w:t>
      </w:r>
    </w:p>
    <w:p w:rsidR="009D01CD" w:rsidRPr="00B63427" w:rsidRDefault="009D01CD" w:rsidP="009D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Тема:</w:t>
      </w: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хорошо говорить, нужно много учиться.</w:t>
      </w:r>
    </w:p>
    <w:p w:rsidR="009D01CD" w:rsidRPr="00B63427" w:rsidRDefault="009D01CD" w:rsidP="009D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Модель:</w:t>
      </w: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…, чтобы…, чтобы…, нужно много учиться.</w:t>
      </w:r>
    </w:p>
    <w:p w:rsidR="009D01CD" w:rsidRPr="00B63427" w:rsidRDefault="009D01CD" w:rsidP="009D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 периода</w:t>
      </w: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 ясно формулировать мысли, чтобы уверенно и легко говорить перед аудиторией, чтобы уметь увлечь за собой слушателей, нужно много учиться.</w:t>
      </w:r>
    </w:p>
    <w:p w:rsidR="009D01CD" w:rsidRPr="00B63427" w:rsidRDefault="009D01CD" w:rsidP="009D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Модель: 1. Если не…, если не…, если не…, невозможно…</w:t>
      </w:r>
      <w:proofErr w:type="gramStart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D01CD" w:rsidRPr="00B63427" w:rsidRDefault="009D01CD" w:rsidP="003663D6">
      <w:pPr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вы…, чем больше вы…, чем больше вы…, тем быстрее….</w:t>
      </w:r>
    </w:p>
    <w:p w:rsidR="009D01CD" w:rsidRPr="00B63427" w:rsidRDefault="009D01CD" w:rsidP="003663D6">
      <w:pPr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мы не…, сколько мы не…, сколько мы не…, до сих пор….</w:t>
      </w:r>
      <w:proofErr w:type="gramStart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D01CD" w:rsidRPr="002E738D" w:rsidRDefault="009D01CD" w:rsidP="003663D6">
      <w:pPr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Кто…, кто…, кто….., тот …..</w:t>
      </w:r>
      <w:proofErr w:type="gramStart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D01CD" w:rsidRPr="002E738D" w:rsidRDefault="009D01CD" w:rsidP="009D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73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4) </w:t>
      </w:r>
      <w:r w:rsidRPr="002E73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Конкретизируйте (расширьте) фразу</w:t>
      </w:r>
      <w:r w:rsidRPr="002E738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3663D6" w:rsidRDefault="009D01CD" w:rsidP="00366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63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 двору ходил петух.</w:t>
      </w:r>
    </w:p>
    <w:p w:rsidR="009D01CD" w:rsidRPr="00B63427" w:rsidRDefault="009D01CD" w:rsidP="00366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вытоптанному и засыпанному шелухой деревенскому двору, огороженному невысоким плетнем, важно расхаживал, по-хозяйски поглядывая на тихо клевавших вокруг него кур, крупный, яркой окраски петух с порванным гребнем и одним глазом.</w:t>
      </w:r>
    </w:p>
    <w:p w:rsidR="009D01CD" w:rsidRDefault="009D01CD" w:rsidP="00366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улице бежал человек. 2. На столе стояла ваза с цветами. 3. На ступеньке террасы сидела лягушка. 4. По небу летел воздушный шар. 5. Ребенок полез на дерево. 6. Центральный нападающий забил гол. 7. Мы увидели внизу долину. 8. На улице вырыли канаву.</w:t>
      </w:r>
    </w:p>
    <w:p w:rsidR="009D01CD" w:rsidRPr="009D01CD" w:rsidRDefault="009D01CD" w:rsidP="00366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738D">
        <w:rPr>
          <w:rFonts w:ascii="Times New Roman" w:hAnsi="Times New Roman" w:cs="Times New Roman"/>
          <w:b/>
          <w:i/>
          <w:sz w:val="28"/>
          <w:szCs w:val="28"/>
        </w:rPr>
        <w:t>5) Представьте, что вы кандидат в депутаты местного органа самоуправления. Подготовьте и произнесите короткую аргументирующую речь с элементами автобиографии перед своими избирателями.</w:t>
      </w:r>
    </w:p>
    <w:p w:rsidR="009D01CD" w:rsidRDefault="009D01CD" w:rsidP="009D01CD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№4</w:t>
      </w:r>
    </w:p>
    <w:p w:rsidR="009D01CD" w:rsidRDefault="009D01CD" w:rsidP="009D01CD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9D01CD" w:rsidRPr="00CB4E1E" w:rsidRDefault="009D01CD" w:rsidP="009D01CD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B4E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Какие техники аргументации и контраргументации вы знаете? Дайте им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краткую </w:t>
      </w:r>
      <w:r w:rsidRPr="00CB4E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характеристику. </w:t>
      </w:r>
    </w:p>
    <w:p w:rsidR="009D01CD" w:rsidRPr="00CB4E1E" w:rsidRDefault="009D01CD" w:rsidP="009D01CD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rPr>
          <w:b/>
          <w:i/>
          <w:sz w:val="28"/>
          <w:szCs w:val="28"/>
        </w:rPr>
      </w:pPr>
      <w:r w:rsidRPr="00CB4E1E">
        <w:rPr>
          <w:b/>
          <w:i/>
          <w:sz w:val="28"/>
          <w:szCs w:val="28"/>
        </w:rPr>
        <w:t>Работа над заданием состоит из двух этапов.</w:t>
      </w:r>
    </w:p>
    <w:p w:rsidR="009D01CD" w:rsidRPr="00CB4E1E" w:rsidRDefault="009D01CD" w:rsidP="003663D6">
      <w:pPr>
        <w:pStyle w:val="ab"/>
        <w:jc w:val="both"/>
        <w:rPr>
          <w:b/>
          <w:i/>
          <w:sz w:val="28"/>
          <w:szCs w:val="28"/>
        </w:rPr>
      </w:pPr>
      <w:r w:rsidRPr="00CB4E1E">
        <w:rPr>
          <w:b/>
          <w:i/>
          <w:iCs/>
          <w:sz w:val="28"/>
          <w:szCs w:val="28"/>
        </w:rPr>
        <w:t>Этап 1</w:t>
      </w:r>
      <w:r w:rsidRPr="00CB4E1E">
        <w:rPr>
          <w:b/>
          <w:i/>
          <w:sz w:val="28"/>
          <w:szCs w:val="28"/>
        </w:rPr>
        <w:t xml:space="preserve">: Разработайте систему аргументов к темам, сформулировав сначала тезис. Используйте разные виды аргументов, как вы это делали в задании выше. Работа может проводиться в </w:t>
      </w:r>
      <w:proofErr w:type="spellStart"/>
      <w:r w:rsidRPr="00CB4E1E">
        <w:rPr>
          <w:b/>
          <w:i/>
          <w:sz w:val="28"/>
          <w:szCs w:val="28"/>
        </w:rPr>
        <w:t>микрогруппах</w:t>
      </w:r>
      <w:proofErr w:type="spellEnd"/>
      <w:r w:rsidRPr="00CB4E1E">
        <w:rPr>
          <w:b/>
          <w:i/>
          <w:sz w:val="28"/>
          <w:szCs w:val="28"/>
        </w:rPr>
        <w:t>.</w:t>
      </w:r>
    </w:p>
    <w:p w:rsidR="009D01CD" w:rsidRPr="00B63427" w:rsidRDefault="009D01CD" w:rsidP="009D01CD">
      <w:pPr>
        <w:pStyle w:val="ab"/>
        <w:rPr>
          <w:sz w:val="28"/>
          <w:szCs w:val="28"/>
        </w:rPr>
      </w:pPr>
      <w:r w:rsidRPr="00B63427">
        <w:rPr>
          <w:sz w:val="28"/>
          <w:szCs w:val="28"/>
        </w:rPr>
        <w:t>Темы для разработки аргументов:</w:t>
      </w:r>
    </w:p>
    <w:p w:rsidR="009D01CD" w:rsidRPr="00CB4E1E" w:rsidRDefault="009D01CD" w:rsidP="009D01CD">
      <w:pPr>
        <w:pStyle w:val="ab"/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rPr>
          <w:sz w:val="28"/>
          <w:szCs w:val="28"/>
        </w:rPr>
      </w:pPr>
      <w:r w:rsidRPr="00CB4E1E">
        <w:rPr>
          <w:sz w:val="28"/>
          <w:szCs w:val="28"/>
        </w:rPr>
        <w:lastRenderedPageBreak/>
        <w:t>Дистанционное образование имеет значительные преимущества: за и против.</w:t>
      </w:r>
    </w:p>
    <w:p w:rsidR="009D01CD" w:rsidRPr="00CB4E1E" w:rsidRDefault="009D01CD" w:rsidP="009D01CD">
      <w:pPr>
        <w:pStyle w:val="ab"/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rPr>
          <w:sz w:val="28"/>
          <w:szCs w:val="28"/>
        </w:rPr>
      </w:pPr>
      <w:r w:rsidRPr="00CB4E1E">
        <w:rPr>
          <w:sz w:val="28"/>
          <w:szCs w:val="28"/>
        </w:rPr>
        <w:t xml:space="preserve">В России не должно быть государственных СМИ: за и против </w:t>
      </w:r>
    </w:p>
    <w:p w:rsidR="009D01CD" w:rsidRPr="00CB4E1E" w:rsidRDefault="009D01CD" w:rsidP="009D01CD">
      <w:pPr>
        <w:pStyle w:val="ab"/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rPr>
          <w:sz w:val="28"/>
          <w:szCs w:val="28"/>
        </w:rPr>
      </w:pPr>
      <w:r w:rsidRPr="00CB4E1E">
        <w:rPr>
          <w:sz w:val="28"/>
          <w:szCs w:val="28"/>
        </w:rPr>
        <w:t xml:space="preserve">Высшее образование в России должно быть платным: за и против. </w:t>
      </w:r>
    </w:p>
    <w:p w:rsidR="009D01CD" w:rsidRPr="00CB4E1E" w:rsidRDefault="009D01CD" w:rsidP="003663D6">
      <w:pPr>
        <w:pStyle w:val="ab"/>
        <w:jc w:val="both"/>
        <w:rPr>
          <w:b/>
          <w:i/>
          <w:sz w:val="28"/>
          <w:szCs w:val="28"/>
        </w:rPr>
      </w:pPr>
      <w:r w:rsidRPr="00CB4E1E">
        <w:rPr>
          <w:b/>
          <w:i/>
          <w:iCs/>
          <w:sz w:val="28"/>
          <w:szCs w:val="28"/>
        </w:rPr>
        <w:t>Этап 2</w:t>
      </w:r>
      <w:r w:rsidRPr="00CB4E1E">
        <w:rPr>
          <w:b/>
          <w:i/>
          <w:sz w:val="28"/>
          <w:szCs w:val="28"/>
        </w:rPr>
        <w:t xml:space="preserve">: Подготовьте две речи на одну и ту же тему, но в одной сделайте упор на логику и доказательность аргументов, а во второй – на эмоциональную составляющую и пафос. Произнесите их перед аудиторией. </w:t>
      </w:r>
      <w:proofErr w:type="gramStart"/>
      <w:r w:rsidRPr="00CB4E1E">
        <w:rPr>
          <w:b/>
          <w:i/>
          <w:sz w:val="28"/>
          <w:szCs w:val="28"/>
        </w:rPr>
        <w:t>Какая</w:t>
      </w:r>
      <w:proofErr w:type="gramEnd"/>
      <w:r w:rsidRPr="00CB4E1E">
        <w:rPr>
          <w:b/>
          <w:i/>
          <w:sz w:val="28"/>
          <w:szCs w:val="28"/>
        </w:rPr>
        <w:t xml:space="preserve"> произвела больший эффект? Проанализируйте полученный результат в группе.</w:t>
      </w:r>
    </w:p>
    <w:p w:rsidR="009D01CD" w:rsidRPr="00CB4E1E" w:rsidRDefault="009D01CD" w:rsidP="009D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4E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3) Подготовьте убеждающее выступление, используя во вступлении один из нижеперечисленных приёмов.</w:t>
      </w:r>
    </w:p>
    <w:p w:rsidR="009D01CD" w:rsidRPr="009D01CD" w:rsidRDefault="009D01CD" w:rsidP="00366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к событию, времени, месту; обращение к борьбе, конфликту, противоречиями между людьми, различиями во мнениях; ссылка на общеизвестный, общедоступный источник информации; риторический вопрос; ссылка на свое эмоциональное состояние; возбуждение любопытства; демонстрация какого-либо предмета; рассказ о себе, своем личном опыте, случае из вашей жизни, о прочитанном вами; цитирование знакомого; цитирование знаменитости;</w:t>
      </w:r>
      <w:proofErr w:type="gramEnd"/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исторический эпизод; постановка проблемного вопроса и ответ на него; изложение цели и задачи выступления; обращение к жизненным интересам слушателей, к тому, что волнует их ежедневно.</w:t>
      </w:r>
    </w:p>
    <w:p w:rsidR="009D01CD" w:rsidRPr="00CB4E1E" w:rsidRDefault="009D01CD" w:rsidP="009D01CD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№5</w:t>
      </w:r>
    </w:p>
    <w:p w:rsidR="009D01CD" w:rsidRPr="00CB4E1E" w:rsidRDefault="009D01CD" w:rsidP="003663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E1E">
        <w:rPr>
          <w:rFonts w:ascii="Times New Roman" w:hAnsi="Times New Roman" w:cs="Times New Roman"/>
          <w:b/>
          <w:i/>
          <w:sz w:val="28"/>
          <w:szCs w:val="28"/>
        </w:rPr>
        <w:t xml:space="preserve">1) Из приведенного ниже списка выберите политические темы для проведения парламентских дебатов: </w:t>
      </w:r>
    </w:p>
    <w:p w:rsidR="009D01CD" w:rsidRPr="00B63427" w:rsidRDefault="009D01CD" w:rsidP="009D01C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63427">
        <w:rPr>
          <w:rFonts w:ascii="Times New Roman" w:hAnsi="Times New Roman" w:cs="Times New Roman"/>
          <w:sz w:val="28"/>
          <w:szCs w:val="28"/>
        </w:rPr>
        <w:t xml:space="preserve">«Технический прогресс ведет к гибели цивилизации» </w:t>
      </w:r>
    </w:p>
    <w:p w:rsidR="009D01CD" w:rsidRPr="00B63427" w:rsidRDefault="009D01CD" w:rsidP="009D01C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63427">
        <w:rPr>
          <w:rFonts w:ascii="Times New Roman" w:hAnsi="Times New Roman" w:cs="Times New Roman"/>
          <w:sz w:val="28"/>
          <w:szCs w:val="28"/>
        </w:rPr>
        <w:t xml:space="preserve">«Молодежные субкультуры должны быть легитимны» </w:t>
      </w:r>
    </w:p>
    <w:p w:rsidR="009D01CD" w:rsidRPr="00B63427" w:rsidRDefault="009D01CD" w:rsidP="009D01C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63427">
        <w:rPr>
          <w:rFonts w:ascii="Times New Roman" w:hAnsi="Times New Roman" w:cs="Times New Roman"/>
          <w:sz w:val="28"/>
          <w:szCs w:val="28"/>
        </w:rPr>
        <w:t xml:space="preserve">«Ядерное оружие следует уничтожить» </w:t>
      </w:r>
    </w:p>
    <w:p w:rsidR="009D01CD" w:rsidRPr="00CB4E1E" w:rsidRDefault="009D01CD" w:rsidP="009D01C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63427">
        <w:rPr>
          <w:rFonts w:ascii="Times New Roman" w:hAnsi="Times New Roman" w:cs="Times New Roman"/>
          <w:sz w:val="28"/>
          <w:szCs w:val="28"/>
        </w:rPr>
        <w:t xml:space="preserve">«Переговоры с террористами недопустимы» </w:t>
      </w:r>
    </w:p>
    <w:p w:rsidR="009D01CD" w:rsidRPr="00CB4E1E" w:rsidRDefault="009D01CD" w:rsidP="003663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E1E">
        <w:rPr>
          <w:rFonts w:ascii="Times New Roman" w:hAnsi="Times New Roman" w:cs="Times New Roman"/>
          <w:b/>
          <w:i/>
          <w:sz w:val="28"/>
          <w:szCs w:val="28"/>
        </w:rPr>
        <w:t xml:space="preserve">2) В </w:t>
      </w:r>
      <w:proofErr w:type="gramStart"/>
      <w:r w:rsidRPr="00CB4E1E">
        <w:rPr>
          <w:rFonts w:ascii="Times New Roman" w:hAnsi="Times New Roman" w:cs="Times New Roman"/>
          <w:b/>
          <w:i/>
          <w:sz w:val="28"/>
          <w:szCs w:val="28"/>
        </w:rPr>
        <w:t>соответствии</w:t>
      </w:r>
      <w:proofErr w:type="gramEnd"/>
      <w:r w:rsidRPr="00CB4E1E">
        <w:rPr>
          <w:rFonts w:ascii="Times New Roman" w:hAnsi="Times New Roman" w:cs="Times New Roman"/>
          <w:b/>
          <w:i/>
          <w:sz w:val="28"/>
          <w:szCs w:val="28"/>
        </w:rPr>
        <w:t xml:space="preserve"> с каким уровнем при проведении дебатов темы должны быть актуальными и ориентированными на социально-политические и культурные проблемы территории? Выберите 1 вариант из предложенного списка и аргументируйте свой выбор. </w:t>
      </w:r>
    </w:p>
    <w:p w:rsidR="009D01CD" w:rsidRPr="00B63427" w:rsidRDefault="009D01CD" w:rsidP="009D01C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63427">
        <w:rPr>
          <w:rFonts w:ascii="Times New Roman" w:hAnsi="Times New Roman" w:cs="Times New Roman"/>
          <w:sz w:val="28"/>
          <w:szCs w:val="28"/>
        </w:rPr>
        <w:t xml:space="preserve">В соответствии с региональным уровнем </w:t>
      </w:r>
    </w:p>
    <w:p w:rsidR="009D01CD" w:rsidRPr="00B63427" w:rsidRDefault="009D01CD" w:rsidP="009D01C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63427">
        <w:rPr>
          <w:rFonts w:ascii="Times New Roman" w:hAnsi="Times New Roman" w:cs="Times New Roman"/>
          <w:sz w:val="28"/>
          <w:szCs w:val="28"/>
        </w:rPr>
        <w:t xml:space="preserve">В соответствии с личностным уровнем </w:t>
      </w:r>
    </w:p>
    <w:p w:rsidR="009D01CD" w:rsidRPr="00B63427" w:rsidRDefault="009D01CD" w:rsidP="009D01C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63427">
        <w:rPr>
          <w:rFonts w:ascii="Times New Roman" w:hAnsi="Times New Roman" w:cs="Times New Roman"/>
          <w:sz w:val="28"/>
          <w:szCs w:val="28"/>
        </w:rPr>
        <w:t xml:space="preserve">В соответствии с уровнем образовательного учреждения </w:t>
      </w:r>
    </w:p>
    <w:p w:rsidR="009D01CD" w:rsidRDefault="009D01CD" w:rsidP="009D01C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634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уровнем </w:t>
      </w:r>
    </w:p>
    <w:p w:rsidR="009D01CD" w:rsidRPr="00CB4E1E" w:rsidRDefault="009D01CD" w:rsidP="009D01CD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 №6</w:t>
      </w:r>
    </w:p>
    <w:p w:rsidR="009D01CD" w:rsidRPr="00CB4E1E" w:rsidRDefault="009D01CD" w:rsidP="003663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E1E">
        <w:rPr>
          <w:rFonts w:ascii="Times New Roman" w:hAnsi="Times New Roman" w:cs="Times New Roman"/>
          <w:b/>
          <w:i/>
          <w:sz w:val="28"/>
          <w:szCs w:val="28"/>
        </w:rPr>
        <w:t xml:space="preserve">Распределите по двум группам тезисы: к доказательной аргументации или контраргументации они относятся. Впишите ответ в правую колонку таблицы.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01CD" w:rsidRPr="00B63427" w:rsidTr="003E0AEE">
        <w:tc>
          <w:tcPr>
            <w:tcW w:w="4785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427">
              <w:rPr>
                <w:rFonts w:ascii="Times New Roman" w:hAnsi="Times New Roman" w:cs="Times New Roman"/>
                <w:b/>
                <w:sz w:val="28"/>
                <w:szCs w:val="28"/>
              </w:rPr>
              <w:t>Тезисы</w:t>
            </w:r>
          </w:p>
        </w:tc>
        <w:tc>
          <w:tcPr>
            <w:tcW w:w="4786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427">
              <w:rPr>
                <w:rFonts w:ascii="Times New Roman" w:hAnsi="Times New Roman" w:cs="Times New Roman"/>
                <w:b/>
                <w:sz w:val="28"/>
                <w:szCs w:val="28"/>
              </w:rPr>
              <w:t>Доказательная аргументация</w:t>
            </w:r>
            <w:r w:rsidRPr="00B634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B63427">
              <w:rPr>
                <w:rFonts w:ascii="Times New Roman" w:hAnsi="Times New Roman" w:cs="Times New Roman"/>
                <w:b/>
                <w:sz w:val="28"/>
                <w:szCs w:val="28"/>
              </w:rPr>
              <w:t>контраргументация</w:t>
            </w:r>
          </w:p>
        </w:tc>
      </w:tr>
      <w:tr w:rsidR="009D01CD" w:rsidRPr="00B63427" w:rsidTr="003E0AEE">
        <w:tc>
          <w:tcPr>
            <w:tcW w:w="4785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27">
              <w:rPr>
                <w:rFonts w:ascii="Times New Roman" w:hAnsi="Times New Roman" w:cs="Times New Roman"/>
                <w:sz w:val="28"/>
                <w:szCs w:val="28"/>
              </w:rPr>
              <w:t>Нет ли в приводимых аргументах противоречий?</w:t>
            </w:r>
          </w:p>
        </w:tc>
        <w:tc>
          <w:tcPr>
            <w:tcW w:w="4786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1CD" w:rsidRPr="00B63427" w:rsidTr="003E0AEE">
        <w:tc>
          <w:tcPr>
            <w:tcW w:w="4785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27">
              <w:rPr>
                <w:rFonts w:ascii="Times New Roman" w:hAnsi="Times New Roman" w:cs="Times New Roman"/>
                <w:sz w:val="28"/>
                <w:szCs w:val="28"/>
              </w:rPr>
              <w:t>Могут ли оспорить заключения?</w:t>
            </w:r>
          </w:p>
        </w:tc>
        <w:tc>
          <w:tcPr>
            <w:tcW w:w="4786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1CD" w:rsidRPr="00B63427" w:rsidTr="003E0AEE">
        <w:tc>
          <w:tcPr>
            <w:tcW w:w="4785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27">
              <w:rPr>
                <w:rFonts w:ascii="Times New Roman" w:hAnsi="Times New Roman" w:cs="Times New Roman"/>
                <w:sz w:val="28"/>
                <w:szCs w:val="28"/>
              </w:rPr>
              <w:t>Не проявятся ли противоречия в сведениях?</w:t>
            </w:r>
          </w:p>
        </w:tc>
        <w:tc>
          <w:tcPr>
            <w:tcW w:w="4786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1CD" w:rsidRPr="00B63427" w:rsidTr="003E0AEE">
        <w:tc>
          <w:tcPr>
            <w:tcW w:w="4785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27">
              <w:rPr>
                <w:rFonts w:ascii="Times New Roman" w:hAnsi="Times New Roman" w:cs="Times New Roman"/>
                <w:sz w:val="28"/>
                <w:szCs w:val="28"/>
              </w:rPr>
              <w:t>Верны ли заключения?</w:t>
            </w:r>
          </w:p>
        </w:tc>
        <w:tc>
          <w:tcPr>
            <w:tcW w:w="4786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1CD" w:rsidRPr="00B63427" w:rsidTr="003E0AEE">
        <w:tc>
          <w:tcPr>
            <w:tcW w:w="4785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27">
              <w:rPr>
                <w:rFonts w:ascii="Times New Roman" w:hAnsi="Times New Roman" w:cs="Times New Roman"/>
                <w:sz w:val="28"/>
                <w:szCs w:val="28"/>
              </w:rPr>
              <w:t>Могут ли победить оппоненты на тех же аргументах?</w:t>
            </w:r>
          </w:p>
        </w:tc>
        <w:tc>
          <w:tcPr>
            <w:tcW w:w="4786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1CD" w:rsidRPr="00B63427" w:rsidTr="003E0AEE">
        <w:tc>
          <w:tcPr>
            <w:tcW w:w="4785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27">
              <w:rPr>
                <w:rFonts w:ascii="Times New Roman" w:hAnsi="Times New Roman" w:cs="Times New Roman"/>
                <w:sz w:val="28"/>
                <w:szCs w:val="28"/>
              </w:rPr>
              <w:t>Точны ли приведенные сведения?</w:t>
            </w:r>
          </w:p>
        </w:tc>
        <w:tc>
          <w:tcPr>
            <w:tcW w:w="4786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1CD" w:rsidRPr="00B63427" w:rsidTr="003E0AEE">
        <w:tc>
          <w:tcPr>
            <w:tcW w:w="4785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27">
              <w:rPr>
                <w:rFonts w:ascii="Times New Roman" w:hAnsi="Times New Roman" w:cs="Times New Roman"/>
                <w:sz w:val="28"/>
                <w:szCs w:val="28"/>
              </w:rPr>
              <w:t>Насколько удачны примеры и сравнения, не приведут ли они к обратному эффекту?</w:t>
            </w:r>
          </w:p>
        </w:tc>
        <w:tc>
          <w:tcPr>
            <w:tcW w:w="4786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1CD" w:rsidRPr="00B63427" w:rsidTr="003E0AEE">
        <w:tc>
          <w:tcPr>
            <w:tcW w:w="4785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27">
              <w:rPr>
                <w:rFonts w:ascii="Times New Roman" w:hAnsi="Times New Roman" w:cs="Times New Roman"/>
                <w:sz w:val="28"/>
                <w:szCs w:val="28"/>
              </w:rPr>
              <w:t>Какие возражения и доводы могут возникнуть у оппонентов?</w:t>
            </w:r>
          </w:p>
        </w:tc>
        <w:tc>
          <w:tcPr>
            <w:tcW w:w="4786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1CD" w:rsidRPr="00B63427" w:rsidTr="003E0AEE">
        <w:tc>
          <w:tcPr>
            <w:tcW w:w="4785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27">
              <w:rPr>
                <w:rFonts w:ascii="Times New Roman" w:hAnsi="Times New Roman" w:cs="Times New Roman"/>
                <w:sz w:val="28"/>
                <w:szCs w:val="28"/>
              </w:rPr>
              <w:t>Вся аргументация разбивается легко</w:t>
            </w:r>
          </w:p>
        </w:tc>
        <w:tc>
          <w:tcPr>
            <w:tcW w:w="4786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1CD" w:rsidRPr="00B63427" w:rsidTr="003E0AEE">
        <w:tc>
          <w:tcPr>
            <w:tcW w:w="4785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27">
              <w:rPr>
                <w:rFonts w:ascii="Times New Roman" w:hAnsi="Times New Roman" w:cs="Times New Roman"/>
                <w:sz w:val="28"/>
                <w:szCs w:val="28"/>
              </w:rPr>
              <w:t>Могут ли загнать спикера в тупик вопросом?</w:t>
            </w:r>
          </w:p>
        </w:tc>
        <w:tc>
          <w:tcPr>
            <w:tcW w:w="4786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1CD" w:rsidRPr="00B63427" w:rsidTr="003E0AEE">
        <w:tc>
          <w:tcPr>
            <w:tcW w:w="4785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27">
              <w:rPr>
                <w:rFonts w:ascii="Times New Roman" w:hAnsi="Times New Roman" w:cs="Times New Roman"/>
                <w:sz w:val="28"/>
                <w:szCs w:val="28"/>
              </w:rPr>
              <w:t>Можно ли привести удачные и подходящие примеры и сравнения?</w:t>
            </w:r>
          </w:p>
        </w:tc>
        <w:tc>
          <w:tcPr>
            <w:tcW w:w="4786" w:type="dxa"/>
          </w:tcPr>
          <w:p w:rsidR="009D01CD" w:rsidRPr="00B63427" w:rsidRDefault="009D01CD" w:rsidP="003E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1CD" w:rsidRPr="00B63427" w:rsidRDefault="009D01CD" w:rsidP="009D01CD">
      <w:pPr>
        <w:rPr>
          <w:rFonts w:ascii="Times New Roman" w:hAnsi="Times New Roman" w:cs="Times New Roman"/>
          <w:sz w:val="28"/>
          <w:szCs w:val="28"/>
        </w:rPr>
      </w:pPr>
    </w:p>
    <w:p w:rsidR="009D01CD" w:rsidRPr="00CB4E1E" w:rsidRDefault="009D01CD" w:rsidP="009D01CD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№7</w:t>
      </w:r>
    </w:p>
    <w:p w:rsidR="009D01CD" w:rsidRPr="00CB4E1E" w:rsidRDefault="009D01CD" w:rsidP="00366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4E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Прочитайте концовки выступлений. Какие из них, на ваш взгляд, правильные, какие неправильные? Аргументируйте свое мнение. </w:t>
      </w:r>
    </w:p>
    <w:p w:rsidR="009D01CD" w:rsidRDefault="009D01CD" w:rsidP="00366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Все. До свидания. 2. А в заключение расскажу вам анекдот, который я недавно услышал ... З. Вот и все, что я хотел вам сказать. 4. До свидания.</w:t>
      </w:r>
      <w:r w:rsidR="003663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5. Я закончил. 6. Вот и все. К сожалению, я очень многое не рассказал, потому что у меня было мало времени. 7. До свидания. Хотелось бы, чтобы в следующий раз вы меня внимательнее слушали. Аудитория у вас невнимательная. 8. Благодарю за внимание. Приятно было у вас выступать.</w:t>
      </w:r>
      <w:r w:rsidR="003663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9. Итак, сделаем вывод: если каждый будет ответственно относиться к своим обязанностям, у нас в стране будет благополучие и порядок. 10. Все, я закончил. Извините, если я говорил слишком долго. 11. Итак, будем работать - и все у нас получится. 12. Желаю вам всем хорошо провести предстоящие праздники. Всего вам доброго! 13. Если есть вопросы, я готов на них ответить. 14. Я заканчиваю на этом. Вижу, что вы уже все устали.</w:t>
      </w:r>
    </w:p>
    <w:p w:rsidR="009D01CD" w:rsidRPr="007E061E" w:rsidRDefault="009D01CD" w:rsidP="00366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061E">
        <w:rPr>
          <w:rFonts w:ascii="Times New Roman" w:hAnsi="Times New Roman" w:cs="Times New Roman"/>
          <w:b/>
          <w:i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i/>
          <w:sz w:val="28"/>
          <w:szCs w:val="28"/>
        </w:rPr>
        <w:t>Опишите с</w:t>
      </w:r>
      <w:r w:rsidRPr="007E061E">
        <w:rPr>
          <w:rFonts w:ascii="Times New Roman" w:hAnsi="Times New Roman" w:cs="Times New Roman"/>
          <w:b/>
          <w:i/>
          <w:sz w:val="28"/>
          <w:szCs w:val="28"/>
        </w:rPr>
        <w:t xml:space="preserve">ущность и правила построения доказательств (обуславливающее, соединительное, разделительное, апагогическое). </w:t>
      </w:r>
      <w:r w:rsidRPr="007E061E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9D01CD" w:rsidRPr="00CB4E1E" w:rsidRDefault="009D01CD" w:rsidP="009D01CD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№8</w:t>
      </w:r>
    </w:p>
    <w:p w:rsidR="009D01CD" w:rsidRPr="00CB4E1E" w:rsidRDefault="009D01CD" w:rsidP="00366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 </w:t>
      </w:r>
      <w:r w:rsidRPr="00CB4E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Подготовьте речь-рассуждение по предложенным афоризмам. Подтвердите или опровергните афоризм. Выступление должно носить убеждающий характер. Необходимо в процессе выступления не менее двух раз произнести афоризм (обычно в начале и в конце), не менее трех аргументов, сделать вывод. Продолжительность выступления </w:t>
      </w:r>
      <w:r w:rsidR="003663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CB4E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 2 до 3 мин. </w:t>
      </w:r>
    </w:p>
    <w:p w:rsidR="009D01CD" w:rsidRPr="00B63427" w:rsidRDefault="009D01CD" w:rsidP="00366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«Будьте строги к себе и мягки к другим. Так вы оградите себя от людской неприязни» (Конфуций)</w:t>
      </w:r>
    </w:p>
    <w:p w:rsidR="009D01CD" w:rsidRPr="00B63427" w:rsidRDefault="009D01CD" w:rsidP="00366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«И не было, и не будет, и теперь нет человека, который достоин только порицания или только похвалы» (Будда)</w:t>
      </w:r>
    </w:p>
    <w:p w:rsidR="009D01CD" w:rsidRPr="00B63427" w:rsidRDefault="009D01CD" w:rsidP="00366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«Школьные учителя обладают властью, о которой премьер-министрам остается только мечтать» (У. Черчилль)</w:t>
      </w:r>
    </w:p>
    <w:p w:rsidR="009D01CD" w:rsidRPr="00B63427" w:rsidRDefault="009D01CD" w:rsidP="00366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«Судья, который не способен карать, становится, в конце концов, сообщником преступления» (Гете)</w:t>
      </w:r>
    </w:p>
    <w:p w:rsidR="009D01CD" w:rsidRPr="00B63427" w:rsidRDefault="009D01CD" w:rsidP="00366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«Быть бедным </w:t>
      </w:r>
      <w:r w:rsidR="003663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несчастье. Не меньшее несчастье </w:t>
      </w:r>
      <w:r w:rsidR="003663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родиться богатым» (А. Моруа)</w:t>
      </w:r>
    </w:p>
    <w:p w:rsidR="009D01CD" w:rsidRPr="00B63427" w:rsidRDefault="009D01CD" w:rsidP="00366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«Смелые мысли играют роль передовых шашек в игре: они гибнут, но обеспечивают победу» (Гете)</w:t>
      </w:r>
    </w:p>
    <w:p w:rsidR="009D01CD" w:rsidRPr="00B63427" w:rsidRDefault="009D01CD" w:rsidP="00366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42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«Когда человек не знает, к какой пристани он держит путь, для него ни один ветер не будет попутным» (Сенека)</w:t>
      </w:r>
    </w:p>
    <w:p w:rsidR="009D01CD" w:rsidRPr="009D01CD" w:rsidRDefault="009D01CD" w:rsidP="003663D6">
      <w:pPr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7E06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 xml:space="preserve">2) В чем заключается феномен </w:t>
      </w:r>
      <w:proofErr w:type="spellStart"/>
      <w:r w:rsidRPr="007E06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стереотипизации</w:t>
      </w:r>
      <w:proofErr w:type="spellEnd"/>
      <w:r w:rsidRPr="007E06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? Приведите примеры классификации стереотипов. Опишите их.</w:t>
      </w:r>
    </w:p>
    <w:p w:rsidR="009D01CD" w:rsidRPr="007E061E" w:rsidRDefault="009D01CD" w:rsidP="009D01CD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8"/>
          <w:szCs w:val="24"/>
        </w:rPr>
      </w:pPr>
      <w:r w:rsidRPr="007E061E">
        <w:rPr>
          <w:rFonts w:ascii="Times New Roman" w:hAnsi="Times New Roman"/>
          <w:b/>
          <w:i/>
          <w:sz w:val="28"/>
          <w:szCs w:val="24"/>
        </w:rPr>
        <w:t>3) Составить аннотированный кластер понятий на тему «Логические отношения между понятиями». Обоснуйте взаимосвязанность понятий.</w:t>
      </w:r>
    </w:p>
    <w:p w:rsidR="00F44CEC" w:rsidRDefault="00F44CEC" w:rsidP="00F44CEC"/>
    <w:p w:rsidR="00CF7349" w:rsidRPr="008D7895" w:rsidRDefault="008D7895" w:rsidP="008D7895">
      <w:pPr>
        <w:pStyle w:val="a3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95">
        <w:rPr>
          <w:rFonts w:ascii="Times New Roman" w:hAnsi="Times New Roman" w:cs="Times New Roman"/>
          <w:b/>
          <w:sz w:val="28"/>
          <w:szCs w:val="28"/>
        </w:rPr>
        <w:t>Материалы для итоговой аттестации</w:t>
      </w:r>
    </w:p>
    <w:p w:rsidR="00CF7349" w:rsidRPr="00774E40" w:rsidRDefault="00CF7349" w:rsidP="00774E40">
      <w:pPr>
        <w:pStyle w:val="a7"/>
        <w:tabs>
          <w:tab w:val="left" w:pos="2638"/>
          <w:tab w:val="left" w:pos="4504"/>
          <w:tab w:val="left" w:pos="4730"/>
          <w:tab w:val="left" w:pos="6435"/>
          <w:tab w:val="left" w:pos="7304"/>
          <w:tab w:val="left" w:pos="8054"/>
          <w:tab w:val="left" w:pos="9415"/>
          <w:tab w:val="left" w:pos="9473"/>
          <w:tab w:val="left" w:pos="9538"/>
        </w:tabs>
        <w:spacing w:before="60"/>
        <w:ind w:right="167" w:firstLine="709"/>
        <w:contextualSpacing/>
        <w:jc w:val="both"/>
        <w:rPr>
          <w:sz w:val="28"/>
          <w:szCs w:val="28"/>
        </w:rPr>
      </w:pPr>
      <w:r w:rsidRPr="00774E40">
        <w:rPr>
          <w:sz w:val="28"/>
          <w:szCs w:val="28"/>
        </w:rPr>
        <w:t xml:space="preserve">Промежуточная аттестация проводится в форме зачета. </w:t>
      </w:r>
    </w:p>
    <w:p w:rsidR="00CF7349" w:rsidRPr="00774E40" w:rsidRDefault="00CF7349" w:rsidP="00774E40">
      <w:pPr>
        <w:pStyle w:val="a7"/>
        <w:tabs>
          <w:tab w:val="left" w:pos="993"/>
        </w:tabs>
        <w:spacing w:line="247" w:lineRule="auto"/>
        <w:ind w:right="191" w:firstLine="709"/>
        <w:contextualSpacing/>
        <w:jc w:val="both"/>
        <w:rPr>
          <w:sz w:val="28"/>
          <w:szCs w:val="28"/>
        </w:rPr>
      </w:pPr>
      <w:r w:rsidRPr="00774E40">
        <w:rPr>
          <w:sz w:val="28"/>
          <w:szCs w:val="28"/>
        </w:rPr>
        <w:t xml:space="preserve">Зачет служит формой проверки учебного материала и имеет цель оценить </w:t>
      </w:r>
      <w:proofErr w:type="spellStart"/>
      <w:r w:rsidRPr="00774E40">
        <w:rPr>
          <w:sz w:val="28"/>
          <w:szCs w:val="28"/>
        </w:rPr>
        <w:t>сформированность</w:t>
      </w:r>
      <w:proofErr w:type="spellEnd"/>
      <w:r w:rsidRPr="00774E40">
        <w:rPr>
          <w:sz w:val="28"/>
          <w:szCs w:val="28"/>
        </w:rPr>
        <w:t xml:space="preserve"> компетенций, теоретическую и практическую подготовку студента, его способность к творческому мышлению, приобретенные им навыки самостоятельной работы, умение синтезировать полученные знания и применять их при решении практических задач.</w:t>
      </w:r>
    </w:p>
    <w:p w:rsidR="00CF7349" w:rsidRPr="00774E40" w:rsidRDefault="00CF7349" w:rsidP="00774E40">
      <w:pPr>
        <w:pStyle w:val="a7"/>
        <w:tabs>
          <w:tab w:val="left" w:pos="3054"/>
          <w:tab w:val="left" w:pos="3296"/>
          <w:tab w:val="left" w:pos="5641"/>
          <w:tab w:val="left" w:pos="6099"/>
          <w:tab w:val="left" w:pos="7786"/>
          <w:tab w:val="left" w:pos="9302"/>
          <w:tab w:val="left" w:pos="9538"/>
        </w:tabs>
        <w:ind w:right="165"/>
        <w:contextualSpacing/>
        <w:jc w:val="both"/>
        <w:rPr>
          <w:sz w:val="28"/>
          <w:szCs w:val="28"/>
          <w:u w:val="single"/>
        </w:rPr>
      </w:pPr>
    </w:p>
    <w:p w:rsidR="00CF7349" w:rsidRPr="00774E40" w:rsidRDefault="00CF7349" w:rsidP="00774E40">
      <w:pPr>
        <w:pStyle w:val="a7"/>
        <w:tabs>
          <w:tab w:val="left" w:pos="3054"/>
          <w:tab w:val="left" w:pos="3296"/>
          <w:tab w:val="left" w:pos="5641"/>
          <w:tab w:val="left" w:pos="6099"/>
          <w:tab w:val="left" w:pos="7786"/>
          <w:tab w:val="left" w:pos="9302"/>
          <w:tab w:val="left" w:pos="9538"/>
        </w:tabs>
        <w:ind w:right="165" w:firstLine="709"/>
        <w:contextualSpacing/>
        <w:jc w:val="both"/>
        <w:rPr>
          <w:spacing w:val="-4"/>
          <w:sz w:val="28"/>
          <w:szCs w:val="28"/>
          <w:u w:val="single"/>
        </w:rPr>
      </w:pPr>
      <w:r w:rsidRPr="00774E40">
        <w:rPr>
          <w:sz w:val="28"/>
          <w:szCs w:val="28"/>
          <w:u w:val="single"/>
        </w:rPr>
        <w:t xml:space="preserve">Собеседование (устный ответ) на </w:t>
      </w:r>
      <w:r w:rsidRPr="00774E40">
        <w:rPr>
          <w:spacing w:val="-4"/>
          <w:sz w:val="28"/>
          <w:szCs w:val="28"/>
          <w:u w:val="single"/>
        </w:rPr>
        <w:t xml:space="preserve">зачете </w:t>
      </w:r>
    </w:p>
    <w:p w:rsidR="00CF7349" w:rsidRPr="00774E40" w:rsidRDefault="00CF7349" w:rsidP="00774E40">
      <w:pPr>
        <w:pStyle w:val="a7"/>
        <w:tabs>
          <w:tab w:val="left" w:pos="3054"/>
          <w:tab w:val="left" w:pos="3296"/>
          <w:tab w:val="left" w:pos="5641"/>
          <w:tab w:val="left" w:pos="6099"/>
          <w:tab w:val="left" w:pos="7786"/>
          <w:tab w:val="left" w:pos="9302"/>
          <w:tab w:val="left" w:pos="9538"/>
        </w:tabs>
        <w:ind w:right="165" w:firstLine="709"/>
        <w:contextualSpacing/>
        <w:jc w:val="both"/>
        <w:rPr>
          <w:sz w:val="28"/>
          <w:szCs w:val="28"/>
        </w:rPr>
      </w:pPr>
      <w:r w:rsidRPr="00774E40">
        <w:rPr>
          <w:sz w:val="28"/>
          <w:szCs w:val="28"/>
        </w:rPr>
        <w:t xml:space="preserve">Для оценки </w:t>
      </w:r>
      <w:proofErr w:type="spellStart"/>
      <w:r w:rsidRPr="00774E40">
        <w:rPr>
          <w:sz w:val="28"/>
          <w:szCs w:val="28"/>
        </w:rPr>
        <w:t>сформированности</w:t>
      </w:r>
      <w:proofErr w:type="spellEnd"/>
      <w:r w:rsidRPr="00774E40">
        <w:rPr>
          <w:sz w:val="28"/>
          <w:szCs w:val="28"/>
        </w:rPr>
        <w:t xml:space="preserve"> компетенции посредством собеседования (устного опроса) студенту предварительно предлагается перечень вопросов или комплексных заданий, предполагающих умение ориентироваться в проблеме, знание теоретического материала, умения применять его в практической профессиональной деятельности, владение навыками и приемами выполнения практических заданий. При оценке достижений  студентов  необходимо обращать особое внимание </w:t>
      </w:r>
      <w:proofErr w:type="gramStart"/>
      <w:r w:rsidRPr="00774E40">
        <w:rPr>
          <w:sz w:val="28"/>
          <w:szCs w:val="28"/>
        </w:rPr>
        <w:t>на</w:t>
      </w:r>
      <w:proofErr w:type="gramEnd"/>
      <w:r w:rsidRPr="00774E40">
        <w:rPr>
          <w:sz w:val="28"/>
          <w:szCs w:val="28"/>
        </w:rPr>
        <w:t>:</w:t>
      </w:r>
    </w:p>
    <w:p w:rsidR="00CF7349" w:rsidRPr="00774E40" w:rsidRDefault="00CF7349" w:rsidP="00774E40">
      <w:pPr>
        <w:pStyle w:val="a3"/>
        <w:widowControl w:val="0"/>
        <w:numPr>
          <w:ilvl w:val="0"/>
          <w:numId w:val="13"/>
        </w:numPr>
        <w:tabs>
          <w:tab w:val="left" w:pos="993"/>
          <w:tab w:val="left" w:pos="2268"/>
          <w:tab w:val="left" w:pos="4020"/>
          <w:tab w:val="left" w:pos="935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40">
        <w:rPr>
          <w:rFonts w:ascii="Times New Roman" w:hAnsi="Times New Roman" w:cs="Times New Roman"/>
          <w:sz w:val="28"/>
          <w:szCs w:val="28"/>
        </w:rPr>
        <w:t>умение излагать программный материал научным языком;</w:t>
      </w:r>
    </w:p>
    <w:p w:rsidR="00774E40" w:rsidRPr="00774E40" w:rsidRDefault="00774E40" w:rsidP="00774E40">
      <w:pPr>
        <w:pStyle w:val="a3"/>
        <w:widowControl w:val="0"/>
        <w:numPr>
          <w:ilvl w:val="0"/>
          <w:numId w:val="13"/>
        </w:numPr>
        <w:tabs>
          <w:tab w:val="left" w:pos="993"/>
          <w:tab w:val="left" w:pos="2268"/>
          <w:tab w:val="left" w:pos="4020"/>
          <w:tab w:val="left" w:pos="935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40">
        <w:rPr>
          <w:rFonts w:ascii="Times New Roman" w:hAnsi="Times New Roman" w:cs="Times New Roman"/>
          <w:sz w:val="28"/>
          <w:szCs w:val="28"/>
        </w:rPr>
        <w:t xml:space="preserve">усвоение программного материала; </w:t>
      </w:r>
    </w:p>
    <w:p w:rsidR="00774E40" w:rsidRPr="00774E40" w:rsidRDefault="00774E40" w:rsidP="00774E40">
      <w:pPr>
        <w:pStyle w:val="a3"/>
        <w:widowControl w:val="0"/>
        <w:numPr>
          <w:ilvl w:val="0"/>
          <w:numId w:val="13"/>
        </w:numPr>
        <w:tabs>
          <w:tab w:val="left" w:pos="578"/>
          <w:tab w:val="left" w:pos="993"/>
        </w:tabs>
        <w:autoSpaceDE w:val="0"/>
        <w:autoSpaceDN w:val="0"/>
        <w:spacing w:before="7" w:after="0" w:line="247" w:lineRule="auto"/>
        <w:ind w:left="0" w:right="2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40">
        <w:rPr>
          <w:rFonts w:ascii="Times New Roman" w:hAnsi="Times New Roman" w:cs="Times New Roman"/>
          <w:sz w:val="28"/>
          <w:szCs w:val="28"/>
        </w:rPr>
        <w:t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</w:t>
      </w:r>
      <w:r w:rsidRPr="00774E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4E40">
        <w:rPr>
          <w:rFonts w:ascii="Times New Roman" w:hAnsi="Times New Roman" w:cs="Times New Roman"/>
          <w:sz w:val="28"/>
          <w:szCs w:val="28"/>
        </w:rPr>
        <w:t>связи;</w:t>
      </w:r>
    </w:p>
    <w:p w:rsidR="00774E40" w:rsidRPr="00774E40" w:rsidRDefault="00774E40" w:rsidP="00774E40">
      <w:pPr>
        <w:pStyle w:val="a3"/>
        <w:widowControl w:val="0"/>
        <w:numPr>
          <w:ilvl w:val="0"/>
          <w:numId w:val="13"/>
        </w:numPr>
        <w:tabs>
          <w:tab w:val="left" w:pos="528"/>
          <w:tab w:val="left" w:pos="993"/>
        </w:tabs>
        <w:autoSpaceDE w:val="0"/>
        <w:autoSpaceDN w:val="0"/>
        <w:spacing w:after="0" w:line="247" w:lineRule="auto"/>
        <w:ind w:left="0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40">
        <w:rPr>
          <w:rFonts w:ascii="Times New Roman" w:hAnsi="Times New Roman" w:cs="Times New Roman"/>
          <w:sz w:val="28"/>
          <w:szCs w:val="28"/>
        </w:rPr>
        <w:t>знание об объекте демонстрируется на фоне понимания его в системе данной науки и междисциплинарных</w:t>
      </w:r>
      <w:r w:rsidRPr="00774E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4E40">
        <w:rPr>
          <w:rFonts w:ascii="Times New Roman" w:hAnsi="Times New Roman" w:cs="Times New Roman"/>
          <w:sz w:val="28"/>
          <w:szCs w:val="28"/>
        </w:rPr>
        <w:t>связей;</w:t>
      </w:r>
    </w:p>
    <w:p w:rsidR="00CF7349" w:rsidRPr="00774E40" w:rsidRDefault="00CF7349" w:rsidP="00774E40">
      <w:pPr>
        <w:pStyle w:val="a3"/>
        <w:widowControl w:val="0"/>
        <w:numPr>
          <w:ilvl w:val="0"/>
          <w:numId w:val="13"/>
        </w:numPr>
        <w:tabs>
          <w:tab w:val="left" w:pos="536"/>
          <w:tab w:val="left" w:pos="993"/>
          <w:tab w:val="left" w:pos="2268"/>
        </w:tabs>
        <w:autoSpaceDE w:val="0"/>
        <w:autoSpaceDN w:val="0"/>
        <w:spacing w:after="0" w:line="240" w:lineRule="auto"/>
        <w:ind w:left="0" w:right="1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40">
        <w:rPr>
          <w:rFonts w:ascii="Times New Roman" w:hAnsi="Times New Roman" w:cs="Times New Roman"/>
          <w:sz w:val="28"/>
          <w:szCs w:val="28"/>
        </w:rPr>
        <w:t xml:space="preserve">владение навыками поиска, систематизации необходимых источников литературы по изучаемой </w:t>
      </w:r>
      <w:r w:rsidRPr="00774E40">
        <w:rPr>
          <w:rFonts w:ascii="Times New Roman" w:hAnsi="Times New Roman" w:cs="Times New Roman"/>
          <w:spacing w:val="-3"/>
          <w:sz w:val="28"/>
          <w:szCs w:val="28"/>
        </w:rPr>
        <w:t>проблеме;</w:t>
      </w:r>
    </w:p>
    <w:p w:rsidR="00774E40" w:rsidRPr="00774E40" w:rsidRDefault="00774E40" w:rsidP="00774E40">
      <w:pPr>
        <w:pStyle w:val="a3"/>
        <w:widowControl w:val="0"/>
        <w:numPr>
          <w:ilvl w:val="0"/>
          <w:numId w:val="13"/>
        </w:numPr>
        <w:tabs>
          <w:tab w:val="left" w:pos="468"/>
          <w:tab w:val="left" w:pos="993"/>
        </w:tabs>
        <w:autoSpaceDE w:val="0"/>
        <w:autoSpaceDN w:val="0"/>
        <w:spacing w:after="0" w:line="247" w:lineRule="auto"/>
        <w:ind w:left="0" w:right="20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40">
        <w:rPr>
          <w:rFonts w:ascii="Times New Roman" w:hAnsi="Times New Roman" w:cs="Times New Roman"/>
          <w:sz w:val="28"/>
          <w:szCs w:val="28"/>
        </w:rPr>
        <w:t>ответ формулируется в терминах науки, изложен грамотным литературным языком, логичен, доказателен, демонстрирует авторскую позицию</w:t>
      </w:r>
      <w:r w:rsidRPr="00774E4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74E40">
        <w:rPr>
          <w:rFonts w:ascii="Times New Roman" w:hAnsi="Times New Roman" w:cs="Times New Roman"/>
          <w:sz w:val="28"/>
          <w:szCs w:val="28"/>
        </w:rPr>
        <w:t>студента;</w:t>
      </w:r>
    </w:p>
    <w:p w:rsidR="00CF7349" w:rsidRPr="00774E40" w:rsidRDefault="00CF7349" w:rsidP="00774E40">
      <w:pPr>
        <w:pStyle w:val="a3"/>
        <w:widowControl w:val="0"/>
        <w:numPr>
          <w:ilvl w:val="0"/>
          <w:numId w:val="13"/>
        </w:numPr>
        <w:tabs>
          <w:tab w:val="left" w:pos="810"/>
          <w:tab w:val="left" w:pos="993"/>
          <w:tab w:val="left" w:pos="22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40">
        <w:rPr>
          <w:rFonts w:ascii="Times New Roman" w:hAnsi="Times New Roman" w:cs="Times New Roman"/>
          <w:sz w:val="28"/>
          <w:szCs w:val="28"/>
        </w:rPr>
        <w:t>владение навыками и приемами выполнения практических</w:t>
      </w:r>
      <w:r w:rsidRPr="00774E4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74E40">
        <w:rPr>
          <w:rFonts w:ascii="Times New Roman" w:hAnsi="Times New Roman" w:cs="Times New Roman"/>
          <w:sz w:val="28"/>
          <w:szCs w:val="28"/>
        </w:rPr>
        <w:t>заданий;</w:t>
      </w:r>
    </w:p>
    <w:p w:rsidR="00774E40" w:rsidRPr="00774E40" w:rsidRDefault="00774E40" w:rsidP="00774E40">
      <w:pPr>
        <w:pStyle w:val="a3"/>
        <w:widowControl w:val="0"/>
        <w:numPr>
          <w:ilvl w:val="0"/>
          <w:numId w:val="13"/>
        </w:numPr>
        <w:tabs>
          <w:tab w:val="left" w:pos="468"/>
          <w:tab w:val="left" w:pos="993"/>
        </w:tabs>
        <w:autoSpaceDE w:val="0"/>
        <w:autoSpaceDN w:val="0"/>
        <w:spacing w:after="0" w:line="274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40">
        <w:rPr>
          <w:rFonts w:ascii="Times New Roman" w:hAnsi="Times New Roman" w:cs="Times New Roman"/>
          <w:sz w:val="28"/>
          <w:szCs w:val="28"/>
        </w:rPr>
        <w:t>теоретические постулаты подтверждаются примерами из</w:t>
      </w:r>
      <w:r w:rsidRPr="00774E4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74E40">
        <w:rPr>
          <w:rFonts w:ascii="Times New Roman" w:hAnsi="Times New Roman" w:cs="Times New Roman"/>
          <w:sz w:val="28"/>
          <w:szCs w:val="28"/>
        </w:rPr>
        <w:t>практики.</w:t>
      </w:r>
    </w:p>
    <w:p w:rsidR="00CF7349" w:rsidRPr="00774E40" w:rsidRDefault="00CF7349" w:rsidP="00774E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349" w:rsidRPr="00774E40" w:rsidRDefault="00CF7349" w:rsidP="00774E40">
      <w:pPr>
        <w:tabs>
          <w:tab w:val="left" w:pos="993"/>
        </w:tabs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74E4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Контекстная учебная задача, проблемная ситуация, ситуационная задача, </w:t>
      </w:r>
      <w:proofErr w:type="spellStart"/>
      <w:r w:rsidRPr="00774E40">
        <w:rPr>
          <w:rFonts w:ascii="Times New Roman" w:hAnsi="Times New Roman" w:cs="Times New Roman"/>
          <w:bCs/>
          <w:sz w:val="28"/>
          <w:szCs w:val="28"/>
          <w:u w:val="single"/>
        </w:rPr>
        <w:t>кейсовое</w:t>
      </w:r>
      <w:proofErr w:type="spellEnd"/>
      <w:r w:rsidRPr="00774E4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задание</w:t>
      </w:r>
    </w:p>
    <w:p w:rsidR="00CF7349" w:rsidRPr="00774E40" w:rsidRDefault="00CF7349" w:rsidP="00774E40">
      <w:pPr>
        <w:pStyle w:val="a3"/>
        <w:numPr>
          <w:ilvl w:val="0"/>
          <w:numId w:val="13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40">
        <w:rPr>
          <w:rFonts w:ascii="Times New Roman" w:hAnsi="Times New Roman" w:cs="Times New Roman"/>
          <w:sz w:val="28"/>
          <w:szCs w:val="28"/>
        </w:rPr>
        <w:lastRenderedPageBreak/>
        <w:t>При определении уровня достижений студентов при решении учебных практических задач необходимо обращать особое внимание на следующее:</w:t>
      </w:r>
    </w:p>
    <w:p w:rsidR="00CF7349" w:rsidRPr="00774E40" w:rsidRDefault="00CF7349" w:rsidP="00774E40">
      <w:pPr>
        <w:pStyle w:val="a3"/>
        <w:numPr>
          <w:ilvl w:val="0"/>
          <w:numId w:val="13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40">
        <w:rPr>
          <w:rFonts w:ascii="Times New Roman" w:hAnsi="Times New Roman" w:cs="Times New Roman"/>
          <w:sz w:val="28"/>
          <w:szCs w:val="28"/>
        </w:rPr>
        <w:t>способность определять и принимать цели учебной задачи, самостоятельно и творчески планировать ее решение, как в типичной, так и в нестандартной ситуации;</w:t>
      </w:r>
    </w:p>
    <w:p w:rsidR="00CF7349" w:rsidRPr="00774E40" w:rsidRDefault="00CF7349" w:rsidP="00774E40">
      <w:pPr>
        <w:pStyle w:val="a3"/>
        <w:numPr>
          <w:ilvl w:val="0"/>
          <w:numId w:val="13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40">
        <w:rPr>
          <w:rFonts w:ascii="Times New Roman" w:hAnsi="Times New Roman" w:cs="Times New Roman"/>
          <w:sz w:val="28"/>
          <w:szCs w:val="28"/>
        </w:rPr>
        <w:t>систематизированные, глубокие и полные знания по всем разделам программы;</w:t>
      </w:r>
    </w:p>
    <w:p w:rsidR="00CF7349" w:rsidRPr="00774E40" w:rsidRDefault="00CF7349" w:rsidP="00774E40">
      <w:pPr>
        <w:pStyle w:val="a3"/>
        <w:numPr>
          <w:ilvl w:val="0"/>
          <w:numId w:val="13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40">
        <w:rPr>
          <w:rFonts w:ascii="Times New Roman" w:hAnsi="Times New Roman" w:cs="Times New Roman"/>
          <w:sz w:val="28"/>
          <w:szCs w:val="28"/>
        </w:rPr>
        <w:t>точное использование научной терминологии, стилистически грамотное, логически правильное изложение ответа на вопросы и задания;</w:t>
      </w:r>
    </w:p>
    <w:p w:rsidR="00CF7349" w:rsidRPr="00774E40" w:rsidRDefault="00CF7349" w:rsidP="00774E40">
      <w:pPr>
        <w:pStyle w:val="a3"/>
        <w:numPr>
          <w:ilvl w:val="0"/>
          <w:numId w:val="13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40">
        <w:rPr>
          <w:rFonts w:ascii="Times New Roman" w:hAnsi="Times New Roman" w:cs="Times New Roman"/>
          <w:sz w:val="28"/>
          <w:szCs w:val="28"/>
        </w:rPr>
        <w:t>владение инструментарием учебной дисциплины, умение его эффективно использовать в постановке и решении учебных задач;</w:t>
      </w:r>
    </w:p>
    <w:p w:rsidR="00CF7349" w:rsidRPr="00774E40" w:rsidRDefault="00CF7349" w:rsidP="00774E40">
      <w:pPr>
        <w:pStyle w:val="a3"/>
        <w:numPr>
          <w:ilvl w:val="0"/>
          <w:numId w:val="13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40">
        <w:rPr>
          <w:rFonts w:ascii="Times New Roman" w:hAnsi="Times New Roman" w:cs="Times New Roman"/>
          <w:sz w:val="28"/>
          <w:szCs w:val="28"/>
        </w:rPr>
        <w:t>грамотное использование основной и дополнительной литературы;</w:t>
      </w:r>
    </w:p>
    <w:p w:rsidR="00CF7349" w:rsidRPr="00774E40" w:rsidRDefault="00CF7349" w:rsidP="00774E40">
      <w:pPr>
        <w:pStyle w:val="a3"/>
        <w:numPr>
          <w:ilvl w:val="0"/>
          <w:numId w:val="13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40">
        <w:rPr>
          <w:rFonts w:ascii="Times New Roman" w:hAnsi="Times New Roman" w:cs="Times New Roman"/>
          <w:sz w:val="28"/>
          <w:szCs w:val="28"/>
        </w:rPr>
        <w:t>умение использовать современные информационные технологии для решения учебных задач, использовать научные достижения других дисциплин;</w:t>
      </w:r>
    </w:p>
    <w:p w:rsidR="00CF7349" w:rsidRPr="00774E40" w:rsidRDefault="00CF7349" w:rsidP="00774E40">
      <w:pPr>
        <w:pStyle w:val="a3"/>
        <w:numPr>
          <w:ilvl w:val="0"/>
          <w:numId w:val="13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40">
        <w:rPr>
          <w:rFonts w:ascii="Times New Roman" w:hAnsi="Times New Roman" w:cs="Times New Roman"/>
          <w:sz w:val="28"/>
          <w:szCs w:val="28"/>
        </w:rPr>
        <w:t>творческая самостоятельная работа на практических, лабораторных занятиях, активное участие в групповых обсуждениях, высокий уровень культуры исполнения заданий.</w:t>
      </w:r>
    </w:p>
    <w:p w:rsidR="00774E40" w:rsidRDefault="00774E40" w:rsidP="00774E40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A2DBA">
        <w:rPr>
          <w:rFonts w:ascii="Times New Roman" w:hAnsi="Times New Roman"/>
          <w:b/>
          <w:sz w:val="28"/>
          <w:szCs w:val="28"/>
        </w:rPr>
        <w:t xml:space="preserve">.2. </w:t>
      </w:r>
      <w:r>
        <w:rPr>
          <w:rFonts w:ascii="Times New Roman" w:hAnsi="Times New Roman"/>
          <w:b/>
          <w:sz w:val="28"/>
          <w:szCs w:val="28"/>
        </w:rPr>
        <w:t>Критерии оценки качества освоения программы</w:t>
      </w:r>
    </w:p>
    <w:p w:rsidR="00774E40" w:rsidRPr="00F96BD1" w:rsidRDefault="00774E40" w:rsidP="00774E40">
      <w:pPr>
        <w:pStyle w:val="a7"/>
        <w:spacing w:after="0"/>
        <w:ind w:firstLine="567"/>
        <w:jc w:val="both"/>
        <w:rPr>
          <w:sz w:val="28"/>
          <w:szCs w:val="28"/>
        </w:rPr>
      </w:pPr>
      <w:r w:rsidRPr="00A16696">
        <w:rPr>
          <w:sz w:val="28"/>
          <w:szCs w:val="28"/>
        </w:rPr>
        <w:t xml:space="preserve">За выполнение каждого </w:t>
      </w:r>
      <w:proofErr w:type="spellStart"/>
      <w:r w:rsidRPr="00A16696">
        <w:rPr>
          <w:sz w:val="28"/>
          <w:szCs w:val="28"/>
        </w:rPr>
        <w:t>компетентностно</w:t>
      </w:r>
      <w:proofErr w:type="spellEnd"/>
      <w:r w:rsidRPr="00A16696">
        <w:rPr>
          <w:sz w:val="28"/>
          <w:szCs w:val="28"/>
        </w:rPr>
        <w:t>-ориен</w:t>
      </w:r>
      <w:r>
        <w:rPr>
          <w:sz w:val="28"/>
          <w:szCs w:val="28"/>
        </w:rPr>
        <w:t>т</w:t>
      </w:r>
      <w:r w:rsidRPr="00A16696">
        <w:rPr>
          <w:sz w:val="28"/>
          <w:szCs w:val="28"/>
        </w:rPr>
        <w:t xml:space="preserve">ированного задания слушатель получает по 1 баллу (максимальное количество </w:t>
      </w:r>
      <w:r w:rsidRPr="00F96BD1">
        <w:rPr>
          <w:sz w:val="28"/>
          <w:szCs w:val="28"/>
        </w:rPr>
        <w:t xml:space="preserve">баллов </w:t>
      </w:r>
      <w:r w:rsidRPr="003251E0">
        <w:rPr>
          <w:b/>
          <w:color w:val="000000"/>
          <w:sz w:val="28"/>
          <w:szCs w:val="28"/>
        </w:rPr>
        <w:t>–</w:t>
      </w:r>
      <w:r>
        <w:rPr>
          <w:sz w:val="28"/>
          <w:szCs w:val="28"/>
        </w:rPr>
        <w:t>6</w:t>
      </w:r>
      <w:r w:rsidR="003663D6">
        <w:rPr>
          <w:sz w:val="28"/>
          <w:szCs w:val="28"/>
        </w:rPr>
        <w:t>).</w:t>
      </w:r>
    </w:p>
    <w:p w:rsidR="00774E40" w:rsidRDefault="00774E40" w:rsidP="00774E40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774E40" w:rsidRPr="008A7B54" w:rsidRDefault="00774E40" w:rsidP="00774E4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A7B54">
        <w:rPr>
          <w:rFonts w:ascii="Times New Roman" w:hAnsi="Times New Roman"/>
          <w:b/>
          <w:sz w:val="28"/>
          <w:szCs w:val="28"/>
        </w:rPr>
        <w:t xml:space="preserve">Основные показатели оценки </w:t>
      </w:r>
      <w:proofErr w:type="spellStart"/>
      <w:r w:rsidRPr="008A7B54">
        <w:rPr>
          <w:rFonts w:ascii="Times New Roman" w:hAnsi="Times New Roman"/>
          <w:b/>
          <w:sz w:val="28"/>
          <w:szCs w:val="28"/>
        </w:rPr>
        <w:t>компетентностно</w:t>
      </w:r>
      <w:proofErr w:type="spellEnd"/>
      <w:r w:rsidRPr="008A7B54">
        <w:rPr>
          <w:rFonts w:ascii="Times New Roman" w:hAnsi="Times New Roman"/>
          <w:b/>
          <w:sz w:val="28"/>
          <w:szCs w:val="28"/>
        </w:rPr>
        <w:t>-ориентированного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126"/>
        <w:gridCol w:w="4077"/>
      </w:tblGrid>
      <w:tr w:rsidR="00774E40" w:rsidRPr="00B81DFD" w:rsidTr="00537AE4">
        <w:tc>
          <w:tcPr>
            <w:tcW w:w="1526" w:type="dxa"/>
            <w:shd w:val="clear" w:color="auto" w:fill="auto"/>
          </w:tcPr>
          <w:p w:rsidR="00774E40" w:rsidRPr="00B81DFD" w:rsidRDefault="00774E40" w:rsidP="00537A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1DF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 оценивания</w:t>
            </w:r>
          </w:p>
        </w:tc>
        <w:tc>
          <w:tcPr>
            <w:tcW w:w="2126" w:type="dxa"/>
            <w:shd w:val="clear" w:color="auto" w:fill="auto"/>
          </w:tcPr>
          <w:p w:rsidR="00774E40" w:rsidRPr="00B81DFD" w:rsidRDefault="00774E40" w:rsidP="00537A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1DFD">
              <w:rPr>
                <w:rFonts w:ascii="Times New Roman" w:hAnsi="Times New Roman"/>
                <w:b/>
                <w:bCs/>
                <w:sz w:val="24"/>
                <w:szCs w:val="24"/>
              </w:rPr>
              <w:t>Объекты оценивания</w:t>
            </w:r>
          </w:p>
        </w:tc>
        <w:tc>
          <w:tcPr>
            <w:tcW w:w="2126" w:type="dxa"/>
            <w:shd w:val="clear" w:color="auto" w:fill="auto"/>
          </w:tcPr>
          <w:p w:rsidR="00774E40" w:rsidRPr="00B81DFD" w:rsidRDefault="00774E40" w:rsidP="00537A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1DFD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  <w:tc>
          <w:tcPr>
            <w:tcW w:w="4077" w:type="dxa"/>
            <w:shd w:val="clear" w:color="auto" w:fill="auto"/>
          </w:tcPr>
          <w:p w:rsidR="00774E40" w:rsidRPr="00B81DFD" w:rsidRDefault="00774E40" w:rsidP="00537A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1DFD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774E40" w:rsidRPr="00B81DFD" w:rsidTr="00537AE4">
        <w:tc>
          <w:tcPr>
            <w:tcW w:w="1526" w:type="dxa"/>
            <w:vMerge w:val="restart"/>
            <w:shd w:val="clear" w:color="auto" w:fill="auto"/>
          </w:tcPr>
          <w:p w:rsidR="00774E40" w:rsidRPr="00B81DFD" w:rsidRDefault="00774E40" w:rsidP="00537A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74E40" w:rsidRPr="00297ECA" w:rsidRDefault="00774E40" w:rsidP="00537A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97ECA">
              <w:rPr>
                <w:rFonts w:ascii="Times New Roman" w:hAnsi="Times New Roman"/>
                <w:sz w:val="24"/>
                <w:szCs w:val="24"/>
              </w:rPr>
              <w:t>омпетентностно</w:t>
            </w:r>
            <w:proofErr w:type="spellEnd"/>
            <w:r w:rsidRPr="00297ECA">
              <w:rPr>
                <w:rFonts w:ascii="Times New Roman" w:hAnsi="Times New Roman"/>
                <w:sz w:val="24"/>
                <w:szCs w:val="24"/>
              </w:rPr>
              <w:t>-ориентированно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7ECA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74E40" w:rsidRPr="00B81DFD" w:rsidRDefault="00774E40" w:rsidP="00537A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DFD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совершенствова-ния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(формирования) </w:t>
            </w:r>
            <w:proofErr w:type="spellStart"/>
            <w:r w:rsidRPr="00B81DFD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81DF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B81DFD"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4077" w:type="dxa"/>
            <w:shd w:val="clear" w:color="auto" w:fill="auto"/>
          </w:tcPr>
          <w:p w:rsidR="00774E40" w:rsidRPr="00B81DFD" w:rsidRDefault="00774E40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B54C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балл</w:t>
            </w:r>
            <w:r w:rsidRPr="00B81DFD">
              <w:rPr>
                <w:rFonts w:ascii="Times New Roman" w:eastAsia="Calibri" w:hAnsi="Times New Roman"/>
                <w:sz w:val="24"/>
                <w:szCs w:val="24"/>
              </w:rPr>
              <w:t xml:space="preserve"> выставляется слушателю, если он </w:t>
            </w:r>
            <w:r w:rsidRPr="00B81DFD">
              <w:rPr>
                <w:rFonts w:ascii="Times New Roman" w:hAnsi="Times New Roman"/>
                <w:sz w:val="24"/>
                <w:szCs w:val="24"/>
              </w:rPr>
              <w:t>показал освоение планируемых результатов (знаний, умений, компетенций), предусмотренных программой;</w:t>
            </w:r>
          </w:p>
          <w:p w:rsidR="00774E40" w:rsidRPr="00B81DFD" w:rsidRDefault="00774E40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FD">
              <w:rPr>
                <w:rFonts w:ascii="Times New Roman" w:hAnsi="Times New Roman"/>
                <w:sz w:val="24"/>
                <w:szCs w:val="24"/>
              </w:rPr>
              <w:t>его ответы на вопросы даже частично носят проблемный характер, при раскрытии особенностей развития тех или иных профессиональных идей используются материалы современных пособий;</w:t>
            </w:r>
          </w:p>
          <w:p w:rsidR="00774E40" w:rsidRPr="00B81DFD" w:rsidRDefault="00774E40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FD">
              <w:rPr>
                <w:rFonts w:ascii="Times New Roman" w:hAnsi="Times New Roman"/>
                <w:sz w:val="24"/>
                <w:szCs w:val="24"/>
              </w:rPr>
              <w:t>используется терминология предметной области дисциплины;</w:t>
            </w:r>
          </w:p>
          <w:p w:rsidR="00774E40" w:rsidRPr="00B81DFD" w:rsidRDefault="00774E40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DFD">
              <w:rPr>
                <w:rFonts w:ascii="Times New Roman" w:hAnsi="Times New Roman"/>
                <w:sz w:val="24"/>
                <w:szCs w:val="24"/>
              </w:rPr>
              <w:t>ответы на вопрос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81DFD">
              <w:rPr>
                <w:rFonts w:ascii="Times New Roman" w:hAnsi="Times New Roman"/>
                <w:sz w:val="24"/>
                <w:szCs w:val="24"/>
              </w:rPr>
              <w:t xml:space="preserve"> имеют логически выстроенный характер, </w:t>
            </w:r>
            <w:r w:rsidRPr="00B81DFD">
              <w:rPr>
                <w:rFonts w:ascii="Times New Roman" w:hAnsi="Times New Roman"/>
                <w:sz w:val="24"/>
                <w:szCs w:val="24"/>
              </w:rPr>
              <w:lastRenderedPageBreak/>
              <w:t>используются такие мыслительные операции, как сравнение, анализ и обобщение;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DFD">
              <w:rPr>
                <w:rFonts w:ascii="Times New Roman" w:hAnsi="Times New Roman"/>
                <w:sz w:val="24"/>
                <w:szCs w:val="24"/>
              </w:rPr>
              <w:t>имеетс</w:t>
            </w:r>
            <w:r>
              <w:rPr>
                <w:rFonts w:ascii="Times New Roman" w:hAnsi="Times New Roman"/>
                <w:sz w:val="24"/>
                <w:szCs w:val="24"/>
              </w:rPr>
              <w:t>я личная точка зрения слушателя</w:t>
            </w:r>
            <w:r w:rsidRPr="00B81D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4E40" w:rsidRPr="00B81DFD" w:rsidTr="00537AE4">
        <w:tc>
          <w:tcPr>
            <w:tcW w:w="1526" w:type="dxa"/>
            <w:vMerge/>
            <w:shd w:val="clear" w:color="auto" w:fill="auto"/>
          </w:tcPr>
          <w:p w:rsidR="00774E40" w:rsidRPr="00B81DFD" w:rsidRDefault="00774E40" w:rsidP="00537A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74E40" w:rsidRPr="00B81DFD" w:rsidRDefault="00774E40" w:rsidP="00537A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74E40" w:rsidRPr="00B81DFD" w:rsidRDefault="00774E40" w:rsidP="00537A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77" w:type="dxa"/>
            <w:shd w:val="clear" w:color="auto" w:fill="auto"/>
          </w:tcPr>
          <w:p w:rsidR="00774E40" w:rsidRPr="00B81DFD" w:rsidRDefault="00774E40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F0">
              <w:rPr>
                <w:rFonts w:ascii="Times New Roman" w:eastAsia="Calibri" w:hAnsi="Times New Roman"/>
                <w:b/>
                <w:sz w:val="24"/>
                <w:szCs w:val="24"/>
              </w:rPr>
              <w:t>0 баллов</w:t>
            </w:r>
            <w:r w:rsidRPr="00B81DFD">
              <w:rPr>
                <w:rFonts w:ascii="Times New Roman" w:eastAsia="Calibri" w:hAnsi="Times New Roman"/>
                <w:sz w:val="24"/>
                <w:szCs w:val="24"/>
              </w:rPr>
              <w:t xml:space="preserve"> выставляется слушателю, если он не показал </w:t>
            </w:r>
            <w:r w:rsidRPr="00B81DFD">
              <w:rPr>
                <w:rFonts w:ascii="Times New Roman" w:hAnsi="Times New Roman"/>
                <w:sz w:val="24"/>
                <w:szCs w:val="24"/>
              </w:rPr>
              <w:t>освоение планируемых результатов (знаний, умений, компетенций);</w:t>
            </w:r>
          </w:p>
          <w:p w:rsidR="00774E40" w:rsidRPr="00B81DFD" w:rsidRDefault="00774E40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81DFD">
              <w:rPr>
                <w:rFonts w:ascii="Times New Roman" w:eastAsia="Calibri" w:hAnsi="Times New Roman"/>
                <w:sz w:val="24"/>
                <w:szCs w:val="24"/>
              </w:rPr>
              <w:t>обнаруживается отсутствие владением материалом в объеме изучаемой дисциплины;</w:t>
            </w:r>
          </w:p>
          <w:p w:rsidR="00774E40" w:rsidRPr="00B81DFD" w:rsidRDefault="00774E40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81DFD">
              <w:rPr>
                <w:rFonts w:ascii="Times New Roman" w:eastAsia="Calibri" w:hAnsi="Times New Roman"/>
                <w:sz w:val="24"/>
                <w:szCs w:val="24"/>
              </w:rPr>
              <w:t>при раскрытии особенностей развития тех или иных профессиональных идей не используются материалы современных источников;</w:t>
            </w:r>
          </w:p>
          <w:p w:rsidR="00774E40" w:rsidRPr="00B81DFD" w:rsidRDefault="00774E40" w:rsidP="00537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1DFD">
              <w:rPr>
                <w:rFonts w:ascii="Times New Roman" w:eastAsia="Calibri" w:hAnsi="Times New Roman"/>
                <w:sz w:val="24"/>
                <w:szCs w:val="24"/>
              </w:rPr>
              <w:t>представление профессиональной деятельности не рассматривается в контексте собственного профессионального опыта, практики его организации;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81DFD">
              <w:rPr>
                <w:rFonts w:ascii="Times New Roman" w:eastAsia="Calibri" w:hAnsi="Times New Roman"/>
                <w:sz w:val="24"/>
                <w:szCs w:val="24"/>
              </w:rPr>
              <w:t>ответы на вопросы не имеют логически выстроенного характера, не используются такие мыслительные операции, как сравнение, анализ и обобщение.</w:t>
            </w:r>
          </w:p>
        </w:tc>
      </w:tr>
    </w:tbl>
    <w:p w:rsidR="00774E40" w:rsidRDefault="00774E40" w:rsidP="00774E40">
      <w:pPr>
        <w:pStyle w:val="a7"/>
        <w:spacing w:after="0"/>
        <w:ind w:left="1440"/>
        <w:jc w:val="both"/>
        <w:rPr>
          <w:sz w:val="28"/>
          <w:szCs w:val="28"/>
        </w:rPr>
      </w:pPr>
    </w:p>
    <w:p w:rsidR="00774E40" w:rsidRDefault="00774E40" w:rsidP="00774E40">
      <w:pPr>
        <w:pStyle w:val="a7"/>
        <w:spacing w:after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Слушатель допускается к итоговой аттестации только при условии получения не менее 5 баллов из 6.</w:t>
      </w:r>
    </w:p>
    <w:p w:rsidR="00774E40" w:rsidRDefault="00774E40" w:rsidP="00774E40">
      <w:pPr>
        <w:pStyle w:val="a7"/>
        <w:spacing w:after="0"/>
        <w:ind w:firstLine="567"/>
        <w:jc w:val="both"/>
        <w:rPr>
          <w:sz w:val="28"/>
          <w:szCs w:val="28"/>
        </w:rPr>
      </w:pPr>
    </w:p>
    <w:p w:rsidR="00774E40" w:rsidRDefault="00774E40" w:rsidP="00774E4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показатели оценки итогового практико-ориентированного задания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82"/>
        <w:gridCol w:w="2553"/>
      </w:tblGrid>
      <w:tr w:rsidR="00774E40" w:rsidTr="00537AE4"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40" w:rsidRPr="0026774E" w:rsidRDefault="00774E40" w:rsidP="00537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E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40" w:rsidRPr="0026774E" w:rsidRDefault="00774E40" w:rsidP="00537AE4">
            <w:pPr>
              <w:pStyle w:val="21"/>
              <w:shd w:val="clear" w:color="auto" w:fill="auto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8"/>
                <w:shd w:val="clear" w:color="auto" w:fill="FFFFFF"/>
              </w:rPr>
            </w:pPr>
            <w:r w:rsidRPr="0026774E">
              <w:rPr>
                <w:b/>
                <w:sz w:val="24"/>
                <w:szCs w:val="28"/>
                <w:shd w:val="clear" w:color="auto" w:fill="FFFFFF"/>
              </w:rPr>
              <w:t>Баллы</w:t>
            </w:r>
          </w:p>
        </w:tc>
      </w:tr>
      <w:tr w:rsidR="00774E40" w:rsidTr="00537AE4"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40" w:rsidRDefault="00774E40" w:rsidP="00537AE4">
            <w:pPr>
              <w:pStyle w:val="style7"/>
              <w:spacing w:before="0" w:beforeAutospacing="0" w:after="0" w:afterAutospacing="0"/>
              <w:jc w:val="both"/>
            </w:pPr>
            <w:r>
              <w:t>Комплексная оценка представленного проекта плана; свободное владение научной лексикой; развернутое пояснение и обоснование представленной идеи; методически верная инструментовка проекта плана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40" w:rsidRPr="0026774E" w:rsidRDefault="00774E40" w:rsidP="00537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7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74E40" w:rsidTr="00537AE4"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40" w:rsidRPr="0026774E" w:rsidRDefault="00774E40" w:rsidP="00537AE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74E">
              <w:rPr>
                <w:rFonts w:ascii="Times New Roman" w:hAnsi="Times New Roman"/>
                <w:sz w:val="24"/>
                <w:szCs w:val="24"/>
              </w:rPr>
              <w:t>Комплексная оценка представленного проекта плана; недостаточно развернутое пояснение и обоснование представленной идеи; имеются незначительные недочеты инструментовки представленного проекта плана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40" w:rsidRPr="0026774E" w:rsidRDefault="00774E40" w:rsidP="00537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7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74E40" w:rsidTr="00537AE4"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40" w:rsidRPr="0026774E" w:rsidRDefault="00774E40" w:rsidP="00537AE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74E">
              <w:rPr>
                <w:rFonts w:ascii="Times New Roman" w:hAnsi="Times New Roman"/>
                <w:sz w:val="24"/>
                <w:szCs w:val="24"/>
              </w:rPr>
              <w:t>Комплексная оценка представленного проекта плана; недостаточно верное пояснение и обоснование представленной идеи; имеются ошибки в  инструментовке разработанного проекта плана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E40" w:rsidRPr="0026774E" w:rsidRDefault="00774E40" w:rsidP="00537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7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774E40" w:rsidRDefault="00774E40" w:rsidP="00774E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Слушатель получает отметку «зачтено» и считается успешно закончившим обучение, если набранная им на итоговой аттестации сумма баллов не менее 3. </w:t>
      </w:r>
    </w:p>
    <w:p w:rsidR="00774E40" w:rsidRDefault="00774E40" w:rsidP="00F44CEC"/>
    <w:p w:rsidR="00774E40" w:rsidRDefault="00774E40" w:rsidP="00F44CEC"/>
    <w:p w:rsidR="00774E40" w:rsidRPr="00CF7349" w:rsidRDefault="00774E40" w:rsidP="00774E40">
      <w:pPr>
        <w:pStyle w:val="Default"/>
        <w:jc w:val="center"/>
        <w:rPr>
          <w:b/>
          <w:color w:val="auto"/>
          <w:sz w:val="28"/>
          <w:szCs w:val="28"/>
        </w:rPr>
      </w:pPr>
      <w:r w:rsidRPr="00CF7349">
        <w:rPr>
          <w:b/>
          <w:bCs/>
          <w:color w:val="auto"/>
          <w:sz w:val="28"/>
          <w:szCs w:val="28"/>
        </w:rPr>
        <w:lastRenderedPageBreak/>
        <w:t xml:space="preserve">6. </w:t>
      </w:r>
      <w:r w:rsidRPr="00CF7349">
        <w:rPr>
          <w:b/>
          <w:bCs/>
          <w:sz w:val="28"/>
          <w:szCs w:val="28"/>
        </w:rPr>
        <w:t>ОРГАНИЗАЦИОННО-ПЕДАГОГИЧЕСКИЕ УСЛОВИЯ</w:t>
      </w:r>
    </w:p>
    <w:p w:rsidR="00774E40" w:rsidRPr="00CF7349" w:rsidRDefault="00774E40" w:rsidP="00774E40">
      <w:pPr>
        <w:pStyle w:val="a9"/>
        <w:tabs>
          <w:tab w:val="left" w:pos="8789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349">
        <w:rPr>
          <w:rFonts w:ascii="Times New Roman" w:hAnsi="Times New Roman" w:cs="Times New Roman"/>
          <w:b/>
          <w:sz w:val="28"/>
          <w:szCs w:val="28"/>
        </w:rPr>
        <w:t>6.1. Требования к квалификации педагогических кадров, обеспечивающих реализацию дополнительной профессиональной программы</w:t>
      </w:r>
    </w:p>
    <w:p w:rsidR="00774E40" w:rsidRPr="00CF7349" w:rsidRDefault="00774E40" w:rsidP="00774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49">
        <w:rPr>
          <w:rFonts w:ascii="Times New Roman" w:hAnsi="Times New Roman" w:cs="Times New Roman"/>
          <w:sz w:val="28"/>
          <w:szCs w:val="28"/>
        </w:rPr>
        <w:t xml:space="preserve">Реализация дополнительной профессиональной программы повышения квалификации должна обеспечиваться педагогическими кадрами, имеющими высшее образование, соответствующее профилю преподаваемой дисциплины, психолого-педагогическую квалификацию и систематически занимающимися научной и/или научно-методической деятельностью. Преподаватели должны иметь ученую степень и/или опыт деятельности в соответствующей профессиональной сфере. </w:t>
      </w:r>
    </w:p>
    <w:p w:rsidR="00774E40" w:rsidRPr="00CF7349" w:rsidRDefault="00774E40" w:rsidP="00774E40">
      <w:pPr>
        <w:pStyle w:val="a9"/>
        <w:spacing w:after="0"/>
        <w:ind w:left="57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E40" w:rsidRPr="00CF7349" w:rsidRDefault="00774E40" w:rsidP="00774E40">
      <w:pPr>
        <w:pStyle w:val="a9"/>
        <w:spacing w:after="0"/>
        <w:ind w:left="57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7349">
        <w:rPr>
          <w:rFonts w:ascii="Times New Roman" w:hAnsi="Times New Roman" w:cs="Times New Roman"/>
          <w:b/>
          <w:sz w:val="28"/>
          <w:szCs w:val="28"/>
        </w:rPr>
        <w:t>6.2. Требования к материально-техническим условиям реализации программы</w:t>
      </w:r>
    </w:p>
    <w:p w:rsidR="00774E40" w:rsidRPr="00CF7349" w:rsidRDefault="00774E40" w:rsidP="00774E40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49">
        <w:rPr>
          <w:rFonts w:ascii="Times New Roman" w:hAnsi="Times New Roman" w:cs="Times New Roman"/>
          <w:iCs/>
          <w:sz w:val="28"/>
          <w:szCs w:val="28"/>
        </w:rPr>
        <w:t>Материально-техническая база вуза, обеспечивающая проведение всех видов работы слушателей, предусмотренных учебно-тематическим планом:</w:t>
      </w:r>
    </w:p>
    <w:p w:rsidR="00774E40" w:rsidRPr="00CF7349" w:rsidRDefault="00774E40" w:rsidP="00774E40">
      <w:pPr>
        <w:pStyle w:val="a3"/>
        <w:widowControl w:val="0"/>
        <w:numPr>
          <w:ilvl w:val="0"/>
          <w:numId w:val="9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7349">
        <w:rPr>
          <w:rFonts w:ascii="Times New Roman" w:hAnsi="Times New Roman" w:cs="Times New Roman"/>
          <w:sz w:val="28"/>
          <w:szCs w:val="28"/>
        </w:rPr>
        <w:t xml:space="preserve">учебные аудитории, оснащенные компьютерами, имеющими подключение к системе Интернет и программное обеспечение, позволяющее работать с системой дистанционного образования </w:t>
      </w:r>
      <w:r w:rsidRPr="00CF7349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CF7349">
        <w:rPr>
          <w:rFonts w:ascii="Times New Roman" w:hAnsi="Times New Roman" w:cs="Times New Roman"/>
          <w:sz w:val="28"/>
          <w:szCs w:val="28"/>
        </w:rPr>
        <w:t>,</w:t>
      </w:r>
    </w:p>
    <w:p w:rsidR="00774E40" w:rsidRPr="00CF7349" w:rsidRDefault="00774E40" w:rsidP="00774E40">
      <w:pPr>
        <w:pStyle w:val="a3"/>
        <w:widowControl w:val="0"/>
        <w:numPr>
          <w:ilvl w:val="0"/>
          <w:numId w:val="9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7349">
        <w:rPr>
          <w:rFonts w:ascii="Times New Roman" w:hAnsi="Times New Roman" w:cs="Times New Roman"/>
          <w:sz w:val="28"/>
          <w:szCs w:val="28"/>
        </w:rPr>
        <w:t xml:space="preserve">мультимедийные средства поддержки обучения, адаптированные под современные форматы и требования; </w:t>
      </w:r>
    </w:p>
    <w:p w:rsidR="00774E40" w:rsidRPr="00CF7349" w:rsidRDefault="00774E40" w:rsidP="00774E40">
      <w:pPr>
        <w:pStyle w:val="a3"/>
        <w:widowControl w:val="0"/>
        <w:numPr>
          <w:ilvl w:val="0"/>
          <w:numId w:val="9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7349">
        <w:rPr>
          <w:rFonts w:ascii="Times New Roman" w:hAnsi="Times New Roman" w:cs="Times New Roman"/>
          <w:sz w:val="28"/>
          <w:szCs w:val="28"/>
        </w:rPr>
        <w:t>ресурсы для обучения людей с ограниченными возможностями;</w:t>
      </w:r>
    </w:p>
    <w:p w:rsidR="00774E40" w:rsidRPr="00CF7349" w:rsidRDefault="00774E40" w:rsidP="00774E40">
      <w:pPr>
        <w:pStyle w:val="a3"/>
        <w:widowControl w:val="0"/>
        <w:numPr>
          <w:ilvl w:val="0"/>
          <w:numId w:val="9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7349">
        <w:rPr>
          <w:rFonts w:ascii="Times New Roman" w:hAnsi="Times New Roman" w:cs="Times New Roman"/>
          <w:sz w:val="28"/>
          <w:szCs w:val="28"/>
        </w:rPr>
        <w:t>информационные базы как общеразвивающего, так и профессионального профиля;</w:t>
      </w:r>
    </w:p>
    <w:p w:rsidR="00774E40" w:rsidRPr="00CF7349" w:rsidRDefault="00774E40" w:rsidP="00774E40">
      <w:pPr>
        <w:pStyle w:val="a3"/>
        <w:widowControl w:val="0"/>
        <w:numPr>
          <w:ilvl w:val="0"/>
          <w:numId w:val="9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7349">
        <w:rPr>
          <w:rFonts w:ascii="Times New Roman" w:hAnsi="Times New Roman" w:cs="Times New Roman"/>
          <w:sz w:val="28"/>
          <w:szCs w:val="28"/>
        </w:rPr>
        <w:t>библиотечные ресурсы.</w:t>
      </w:r>
    </w:p>
    <w:p w:rsidR="00774E40" w:rsidRPr="00CF7349" w:rsidRDefault="00774E40" w:rsidP="00774E4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40" w:rsidRPr="00B370AC" w:rsidRDefault="00774E40" w:rsidP="00774E40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0AC">
        <w:rPr>
          <w:rFonts w:ascii="Times New Roman" w:hAnsi="Times New Roman" w:cs="Times New Roman"/>
          <w:b/>
          <w:sz w:val="28"/>
          <w:szCs w:val="28"/>
        </w:rPr>
        <w:t>6.3. Учебно-мет</w:t>
      </w:r>
      <w:r w:rsidR="00B370AC">
        <w:rPr>
          <w:rFonts w:ascii="Times New Roman" w:hAnsi="Times New Roman" w:cs="Times New Roman"/>
          <w:b/>
          <w:sz w:val="28"/>
          <w:szCs w:val="28"/>
        </w:rPr>
        <w:t>одическое обеспечение программы</w:t>
      </w:r>
    </w:p>
    <w:p w:rsidR="00774E40" w:rsidRPr="00B370AC" w:rsidRDefault="00774E40" w:rsidP="00774E40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0AC">
        <w:rPr>
          <w:rFonts w:ascii="Times New Roman" w:hAnsi="Times New Roman" w:cs="Times New Roman"/>
          <w:b/>
          <w:sz w:val="28"/>
          <w:szCs w:val="28"/>
        </w:rPr>
        <w:t>Нормативные акты:</w:t>
      </w:r>
    </w:p>
    <w:p w:rsidR="00B370AC" w:rsidRPr="008D7895" w:rsidRDefault="00B370AC" w:rsidP="00B370AC">
      <w:pPr>
        <w:spacing w:after="0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D7895">
        <w:rPr>
          <w:rStyle w:val="FontStyle89"/>
          <w:spacing w:val="-12"/>
          <w:sz w:val="28"/>
          <w:szCs w:val="28"/>
        </w:rPr>
        <w:t>1. </w:t>
      </w:r>
      <w:r w:rsidRPr="008D7895">
        <w:rPr>
          <w:rFonts w:ascii="Times New Roman" w:hAnsi="Times New Roman" w:cs="Times New Roman"/>
          <w:spacing w:val="-12"/>
          <w:sz w:val="28"/>
          <w:szCs w:val="28"/>
        </w:rPr>
        <w:t>Конституция Российской Федерации</w:t>
      </w:r>
      <w:proofErr w:type="gramStart"/>
      <w:r w:rsidRPr="008D7895">
        <w:rPr>
          <w:rFonts w:ascii="Times New Roman" w:hAnsi="Times New Roman" w:cs="Times New Roman"/>
          <w:spacing w:val="-12"/>
          <w:sz w:val="28"/>
          <w:szCs w:val="28"/>
        </w:rPr>
        <w:t xml:space="preserve"> :</w:t>
      </w:r>
      <w:proofErr w:type="gramEnd"/>
      <w:r w:rsidRPr="008D7895">
        <w:rPr>
          <w:rFonts w:ascii="Times New Roman" w:hAnsi="Times New Roman" w:cs="Times New Roman"/>
          <w:spacing w:val="-12"/>
          <w:sz w:val="28"/>
          <w:szCs w:val="28"/>
        </w:rPr>
        <w:t xml:space="preserve"> [принята всенародным голосованием</w:t>
      </w:r>
      <w:r w:rsidRPr="008D7895">
        <w:rPr>
          <w:rFonts w:ascii="Times New Roman" w:hAnsi="Times New Roman" w:cs="Times New Roman"/>
          <w:spacing w:val="-12"/>
          <w:sz w:val="28"/>
          <w:szCs w:val="28"/>
        </w:rPr>
        <w:br/>
        <w:t>12 декабря 1993 года]. – Текст</w:t>
      </w:r>
      <w:proofErr w:type="gramStart"/>
      <w:r w:rsidRPr="008D7895">
        <w:rPr>
          <w:rFonts w:ascii="Times New Roman" w:hAnsi="Times New Roman" w:cs="Times New Roman"/>
          <w:spacing w:val="-12"/>
          <w:sz w:val="28"/>
          <w:szCs w:val="28"/>
        </w:rPr>
        <w:t xml:space="preserve"> :</w:t>
      </w:r>
      <w:proofErr w:type="gramEnd"/>
      <w:r w:rsidRPr="008D7895">
        <w:rPr>
          <w:rFonts w:ascii="Times New Roman" w:hAnsi="Times New Roman" w:cs="Times New Roman"/>
          <w:spacing w:val="-12"/>
          <w:sz w:val="28"/>
          <w:szCs w:val="28"/>
        </w:rPr>
        <w:t xml:space="preserve"> электронный //</w:t>
      </w:r>
      <w:r w:rsidRPr="008D7895">
        <w:rPr>
          <w:rFonts w:ascii="Times New Roman" w:hAnsi="Times New Roman" w:cs="Times New Roman"/>
          <w:spacing w:val="-12"/>
          <w:sz w:val="28"/>
          <w:szCs w:val="28"/>
        </w:rPr>
        <w:br/>
      </w:r>
      <w:proofErr w:type="spellStart"/>
      <w:r w:rsidRPr="008D7895">
        <w:rPr>
          <w:rFonts w:ascii="Times New Roman" w:hAnsi="Times New Roman" w:cs="Times New Roman"/>
          <w:spacing w:val="-12"/>
          <w:sz w:val="28"/>
          <w:szCs w:val="28"/>
        </w:rPr>
        <w:t>КонсультантПлюс</w:t>
      </w:r>
      <w:proofErr w:type="spellEnd"/>
      <w:r w:rsidRPr="008D7895">
        <w:rPr>
          <w:rFonts w:ascii="Times New Roman" w:hAnsi="Times New Roman" w:cs="Times New Roman"/>
          <w:spacing w:val="-12"/>
          <w:sz w:val="28"/>
          <w:szCs w:val="28"/>
        </w:rPr>
        <w:t xml:space="preserve"> : официальный сайт. – URL: http://www.consultant.ru/document/cons_doc_LAW_28399/ (дата обращения: 1</w:t>
      </w:r>
      <w:r>
        <w:rPr>
          <w:rFonts w:ascii="Times New Roman" w:hAnsi="Times New Roman" w:cs="Times New Roman"/>
          <w:spacing w:val="-12"/>
          <w:sz w:val="28"/>
          <w:szCs w:val="28"/>
        </w:rPr>
        <w:t>0</w:t>
      </w:r>
      <w:r w:rsidRPr="008D7895">
        <w:rPr>
          <w:rFonts w:ascii="Times New Roman" w:hAnsi="Times New Roman" w:cs="Times New Roman"/>
          <w:spacing w:val="-12"/>
          <w:sz w:val="28"/>
          <w:szCs w:val="28"/>
        </w:rPr>
        <w:t>.</w:t>
      </w:r>
      <w:r>
        <w:rPr>
          <w:rFonts w:ascii="Times New Roman" w:hAnsi="Times New Roman" w:cs="Times New Roman"/>
          <w:spacing w:val="-12"/>
          <w:sz w:val="28"/>
          <w:szCs w:val="28"/>
        </w:rPr>
        <w:t>10</w:t>
      </w:r>
      <w:r w:rsidRPr="008D7895">
        <w:rPr>
          <w:rFonts w:ascii="Times New Roman" w:hAnsi="Times New Roman" w:cs="Times New Roman"/>
          <w:spacing w:val="-12"/>
          <w:sz w:val="28"/>
          <w:szCs w:val="28"/>
        </w:rPr>
        <w:t>.202</w:t>
      </w:r>
      <w:r>
        <w:rPr>
          <w:rFonts w:ascii="Times New Roman" w:hAnsi="Times New Roman" w:cs="Times New Roman"/>
          <w:spacing w:val="-12"/>
          <w:sz w:val="28"/>
          <w:szCs w:val="28"/>
        </w:rPr>
        <w:t>4</w:t>
      </w:r>
      <w:r w:rsidRPr="008D7895">
        <w:rPr>
          <w:rFonts w:ascii="Times New Roman" w:hAnsi="Times New Roman" w:cs="Times New Roman"/>
          <w:spacing w:val="-12"/>
          <w:sz w:val="28"/>
          <w:szCs w:val="28"/>
        </w:rPr>
        <w:t>).</w:t>
      </w:r>
    </w:p>
    <w:p w:rsidR="00B370AC" w:rsidRPr="008D7895" w:rsidRDefault="00B370AC" w:rsidP="00B370AC">
      <w:pPr>
        <w:spacing w:after="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D7895">
        <w:rPr>
          <w:rFonts w:ascii="Times New Roman" w:hAnsi="Times New Roman" w:cs="Times New Roman"/>
          <w:sz w:val="28"/>
          <w:szCs w:val="28"/>
        </w:rPr>
        <w:t>2. </w:t>
      </w:r>
      <w:r w:rsidRPr="008D7895">
        <w:rPr>
          <w:rFonts w:ascii="Times New Roman" w:hAnsi="Times New Roman" w:cs="Times New Roman"/>
          <w:spacing w:val="-6"/>
          <w:sz w:val="28"/>
          <w:szCs w:val="28"/>
        </w:rPr>
        <w:t>Об образовании в Российской Федерации</w:t>
      </w:r>
      <w:proofErr w:type="gramStart"/>
      <w:r w:rsidRPr="008D7895">
        <w:rPr>
          <w:rFonts w:ascii="Times New Roman" w:hAnsi="Times New Roman" w:cs="Times New Roman"/>
          <w:spacing w:val="-6"/>
          <w:sz w:val="28"/>
          <w:szCs w:val="28"/>
        </w:rPr>
        <w:t xml:space="preserve"> :</w:t>
      </w:r>
      <w:proofErr w:type="gramEnd"/>
      <w:r w:rsidRPr="008D7895">
        <w:rPr>
          <w:rFonts w:ascii="Times New Roman" w:hAnsi="Times New Roman" w:cs="Times New Roman"/>
          <w:spacing w:val="-6"/>
          <w:sz w:val="28"/>
          <w:szCs w:val="28"/>
        </w:rPr>
        <w:t xml:space="preserve"> Федеральный закон № 273-ФЗ</w:t>
      </w:r>
      <w:proofErr w:type="gramStart"/>
      <w:r w:rsidRPr="008D7895">
        <w:rPr>
          <w:rFonts w:ascii="Times New Roman" w:hAnsi="Times New Roman" w:cs="Times New Roman"/>
          <w:spacing w:val="-6"/>
          <w:sz w:val="28"/>
          <w:szCs w:val="28"/>
        </w:rPr>
        <w:t xml:space="preserve"> :</w:t>
      </w:r>
      <w:proofErr w:type="gramEnd"/>
      <w:r w:rsidRPr="008D78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7895">
        <w:rPr>
          <w:rFonts w:ascii="Times New Roman" w:hAnsi="Times New Roman" w:cs="Times New Roman"/>
          <w:sz w:val="28"/>
          <w:szCs w:val="28"/>
        </w:rPr>
        <w:t>[принят Государственной думой 29 декабря 2012 года]. – Текст</w:t>
      </w:r>
      <w:proofErr w:type="gramStart"/>
      <w:r w:rsidRPr="008D78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895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D789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8D7895">
        <w:rPr>
          <w:rFonts w:ascii="Times New Roman" w:hAnsi="Times New Roman" w:cs="Times New Roman"/>
          <w:sz w:val="28"/>
          <w:szCs w:val="28"/>
        </w:rPr>
        <w:t xml:space="preserve"> : официальный сайт. – URL: http://www.consultant.ru/document/cons_doc_LAW_140174/ (дата обращения: </w:t>
      </w:r>
      <w:r w:rsidRPr="008D7895">
        <w:rPr>
          <w:rFonts w:ascii="Times New Roman" w:hAnsi="Times New Roman" w:cs="Times New Roman"/>
          <w:spacing w:val="-12"/>
          <w:sz w:val="28"/>
          <w:szCs w:val="28"/>
        </w:rPr>
        <w:t>1</w:t>
      </w:r>
      <w:r>
        <w:rPr>
          <w:rFonts w:ascii="Times New Roman" w:hAnsi="Times New Roman" w:cs="Times New Roman"/>
          <w:spacing w:val="-12"/>
          <w:sz w:val="28"/>
          <w:szCs w:val="28"/>
        </w:rPr>
        <w:t>0</w:t>
      </w:r>
      <w:r w:rsidRPr="008D7895">
        <w:rPr>
          <w:rFonts w:ascii="Times New Roman" w:hAnsi="Times New Roman" w:cs="Times New Roman"/>
          <w:spacing w:val="-12"/>
          <w:sz w:val="28"/>
          <w:szCs w:val="28"/>
        </w:rPr>
        <w:t>.</w:t>
      </w:r>
      <w:r>
        <w:rPr>
          <w:rFonts w:ascii="Times New Roman" w:hAnsi="Times New Roman" w:cs="Times New Roman"/>
          <w:spacing w:val="-12"/>
          <w:sz w:val="28"/>
          <w:szCs w:val="28"/>
        </w:rPr>
        <w:t>10</w:t>
      </w:r>
      <w:r w:rsidRPr="008D7895">
        <w:rPr>
          <w:rFonts w:ascii="Times New Roman" w:hAnsi="Times New Roman" w:cs="Times New Roman"/>
          <w:spacing w:val="-12"/>
          <w:sz w:val="28"/>
          <w:szCs w:val="28"/>
        </w:rPr>
        <w:t>.202</w:t>
      </w:r>
      <w:r>
        <w:rPr>
          <w:rFonts w:ascii="Times New Roman" w:hAnsi="Times New Roman" w:cs="Times New Roman"/>
          <w:spacing w:val="-12"/>
          <w:sz w:val="28"/>
          <w:szCs w:val="28"/>
        </w:rPr>
        <w:t>4</w:t>
      </w:r>
      <w:r w:rsidRPr="008D7895">
        <w:rPr>
          <w:rFonts w:ascii="Times New Roman" w:hAnsi="Times New Roman" w:cs="Times New Roman"/>
          <w:sz w:val="28"/>
          <w:szCs w:val="28"/>
        </w:rPr>
        <w:t>).</w:t>
      </w:r>
    </w:p>
    <w:p w:rsidR="00B370AC" w:rsidRPr="008D7895" w:rsidRDefault="00B370AC" w:rsidP="00B370AC">
      <w:pPr>
        <w:spacing w:after="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D7895">
        <w:rPr>
          <w:rFonts w:ascii="Times New Roman" w:hAnsi="Times New Roman" w:cs="Times New Roman"/>
          <w:color w:val="0D0D0D"/>
          <w:sz w:val="28"/>
          <w:szCs w:val="28"/>
        </w:rPr>
        <w:t>3. Об утверждении федерального государственного образовательного стандарта основного общего образования</w:t>
      </w:r>
      <w:proofErr w:type="gramStart"/>
      <w:r w:rsidRPr="008D7895">
        <w:rPr>
          <w:rFonts w:ascii="Times New Roman" w:hAnsi="Times New Roman" w:cs="Times New Roman"/>
          <w:color w:val="0D0D0D"/>
          <w:sz w:val="28"/>
          <w:szCs w:val="28"/>
        </w:rPr>
        <w:t xml:space="preserve"> :</w:t>
      </w:r>
      <w:proofErr w:type="gramEnd"/>
      <w:r w:rsidRPr="008D7895">
        <w:rPr>
          <w:rFonts w:ascii="Times New Roman" w:hAnsi="Times New Roman" w:cs="Times New Roman"/>
          <w:color w:val="0D0D0D"/>
          <w:sz w:val="28"/>
          <w:szCs w:val="28"/>
        </w:rPr>
        <w:t xml:space="preserve"> Министерства образования и науки № 1897</w:t>
      </w:r>
      <w:proofErr w:type="gramStart"/>
      <w:r w:rsidRPr="008D7895">
        <w:rPr>
          <w:rFonts w:ascii="Times New Roman" w:hAnsi="Times New Roman" w:cs="Times New Roman"/>
          <w:color w:val="0D0D0D"/>
          <w:sz w:val="28"/>
          <w:szCs w:val="28"/>
        </w:rPr>
        <w:t xml:space="preserve"> :</w:t>
      </w:r>
      <w:proofErr w:type="gramEnd"/>
      <w:r w:rsidRPr="008D7895">
        <w:rPr>
          <w:rFonts w:ascii="Times New Roman" w:hAnsi="Times New Roman" w:cs="Times New Roman"/>
          <w:color w:val="0D0D0D"/>
          <w:sz w:val="28"/>
          <w:szCs w:val="28"/>
        </w:rPr>
        <w:t xml:space="preserve"> [утвержден Министерством образования и науки Российской </w:t>
      </w:r>
      <w:r w:rsidRPr="008D7895">
        <w:rPr>
          <w:rFonts w:ascii="Times New Roman" w:hAnsi="Times New Roman" w:cs="Times New Roman"/>
          <w:color w:val="0D0D0D"/>
          <w:sz w:val="28"/>
          <w:szCs w:val="28"/>
        </w:rPr>
        <w:lastRenderedPageBreak/>
        <w:t>Федерации]. – Текст</w:t>
      </w:r>
      <w:proofErr w:type="gramStart"/>
      <w:r w:rsidRPr="008D7895">
        <w:rPr>
          <w:rFonts w:ascii="Times New Roman" w:hAnsi="Times New Roman" w:cs="Times New Roman"/>
          <w:color w:val="0D0D0D"/>
          <w:sz w:val="28"/>
          <w:szCs w:val="28"/>
        </w:rPr>
        <w:t xml:space="preserve"> :</w:t>
      </w:r>
      <w:proofErr w:type="gramEnd"/>
      <w:r w:rsidRPr="008D7895">
        <w:rPr>
          <w:rFonts w:ascii="Times New Roman" w:hAnsi="Times New Roman" w:cs="Times New Roman"/>
          <w:color w:val="0D0D0D"/>
          <w:sz w:val="28"/>
          <w:szCs w:val="28"/>
        </w:rPr>
        <w:t xml:space="preserve"> электронный // </w:t>
      </w:r>
      <w:proofErr w:type="spellStart"/>
      <w:r w:rsidRPr="008D7895">
        <w:rPr>
          <w:rFonts w:ascii="Times New Roman" w:hAnsi="Times New Roman" w:cs="Times New Roman"/>
          <w:color w:val="0D0D0D"/>
          <w:sz w:val="28"/>
          <w:szCs w:val="28"/>
        </w:rPr>
        <w:t>КонсультантПлюс</w:t>
      </w:r>
      <w:proofErr w:type="spellEnd"/>
      <w:r w:rsidRPr="008D7895">
        <w:rPr>
          <w:rFonts w:ascii="Times New Roman" w:hAnsi="Times New Roman" w:cs="Times New Roman"/>
          <w:color w:val="0D0D0D"/>
          <w:sz w:val="28"/>
          <w:szCs w:val="28"/>
        </w:rPr>
        <w:t xml:space="preserve"> : официальный сайт. – URL: http://www.consultant.ru/document/cons_doc_LAW_143774/ (дата обращения: </w:t>
      </w:r>
      <w:r w:rsidRPr="008D7895">
        <w:rPr>
          <w:rFonts w:ascii="Times New Roman" w:hAnsi="Times New Roman" w:cs="Times New Roman"/>
          <w:spacing w:val="-12"/>
          <w:sz w:val="28"/>
          <w:szCs w:val="28"/>
        </w:rPr>
        <w:t>1</w:t>
      </w:r>
      <w:r>
        <w:rPr>
          <w:rFonts w:ascii="Times New Roman" w:hAnsi="Times New Roman" w:cs="Times New Roman"/>
          <w:spacing w:val="-12"/>
          <w:sz w:val="28"/>
          <w:szCs w:val="28"/>
        </w:rPr>
        <w:t>0</w:t>
      </w:r>
      <w:r w:rsidRPr="008D7895">
        <w:rPr>
          <w:rFonts w:ascii="Times New Roman" w:hAnsi="Times New Roman" w:cs="Times New Roman"/>
          <w:spacing w:val="-12"/>
          <w:sz w:val="28"/>
          <w:szCs w:val="28"/>
        </w:rPr>
        <w:t>.</w:t>
      </w:r>
      <w:r>
        <w:rPr>
          <w:rFonts w:ascii="Times New Roman" w:hAnsi="Times New Roman" w:cs="Times New Roman"/>
          <w:spacing w:val="-12"/>
          <w:sz w:val="28"/>
          <w:szCs w:val="28"/>
        </w:rPr>
        <w:t>10</w:t>
      </w:r>
      <w:r w:rsidRPr="008D7895">
        <w:rPr>
          <w:rFonts w:ascii="Times New Roman" w:hAnsi="Times New Roman" w:cs="Times New Roman"/>
          <w:spacing w:val="-12"/>
          <w:sz w:val="28"/>
          <w:szCs w:val="28"/>
        </w:rPr>
        <w:t>.202</w:t>
      </w:r>
      <w:r>
        <w:rPr>
          <w:rFonts w:ascii="Times New Roman" w:hAnsi="Times New Roman" w:cs="Times New Roman"/>
          <w:spacing w:val="-12"/>
          <w:sz w:val="28"/>
          <w:szCs w:val="28"/>
        </w:rPr>
        <w:t>4</w:t>
      </w:r>
      <w:r w:rsidRPr="008D7895">
        <w:rPr>
          <w:rFonts w:ascii="Times New Roman" w:hAnsi="Times New Roman" w:cs="Times New Roman"/>
          <w:color w:val="0D0D0D"/>
          <w:sz w:val="28"/>
          <w:szCs w:val="28"/>
        </w:rPr>
        <w:t>).</w:t>
      </w:r>
    </w:p>
    <w:p w:rsidR="00B370AC" w:rsidRDefault="00B370AC" w:rsidP="00B370A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D7895">
        <w:rPr>
          <w:rFonts w:ascii="Times New Roman" w:hAnsi="Times New Roman" w:cs="Times New Roman"/>
          <w:bCs/>
          <w:color w:val="0D0D0D"/>
          <w:sz w:val="28"/>
          <w:szCs w:val="28"/>
        </w:rPr>
        <w:t>4. Об утверждении федерального государственного образовательного стандарта среднего общего образования</w:t>
      </w:r>
      <w:proofErr w:type="gramStart"/>
      <w:r w:rsidRPr="008D7895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:</w:t>
      </w:r>
      <w:proofErr w:type="gramEnd"/>
      <w:r w:rsidRPr="008D7895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Приказ Министерства образования и науки № 413</w:t>
      </w:r>
      <w:proofErr w:type="gramStart"/>
      <w:r w:rsidRPr="008D7895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:</w:t>
      </w:r>
      <w:proofErr w:type="gramEnd"/>
      <w:r w:rsidRPr="008D7895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</w:t>
      </w:r>
      <w:r w:rsidRPr="008D7895">
        <w:rPr>
          <w:rFonts w:ascii="Times New Roman" w:hAnsi="Times New Roman" w:cs="Times New Roman"/>
          <w:color w:val="0D0D0D"/>
          <w:sz w:val="28"/>
          <w:szCs w:val="28"/>
        </w:rPr>
        <w:t>[утвержден Министерством образования и науки Российской Федерации]. – Текст</w:t>
      </w:r>
      <w:proofErr w:type="gramStart"/>
      <w:r w:rsidRPr="008D7895">
        <w:rPr>
          <w:rFonts w:ascii="Times New Roman" w:hAnsi="Times New Roman" w:cs="Times New Roman"/>
          <w:color w:val="0D0D0D"/>
          <w:sz w:val="28"/>
          <w:szCs w:val="28"/>
        </w:rPr>
        <w:t xml:space="preserve"> :</w:t>
      </w:r>
      <w:proofErr w:type="gramEnd"/>
      <w:r w:rsidRPr="008D7895">
        <w:rPr>
          <w:rFonts w:ascii="Times New Roman" w:hAnsi="Times New Roman" w:cs="Times New Roman"/>
          <w:color w:val="0D0D0D"/>
          <w:sz w:val="28"/>
          <w:szCs w:val="28"/>
        </w:rPr>
        <w:t xml:space="preserve"> электронный // </w:t>
      </w:r>
      <w:proofErr w:type="spellStart"/>
      <w:r w:rsidRPr="008D7895">
        <w:rPr>
          <w:rFonts w:ascii="Times New Roman" w:hAnsi="Times New Roman" w:cs="Times New Roman"/>
          <w:color w:val="0D0D0D"/>
          <w:sz w:val="28"/>
          <w:szCs w:val="28"/>
        </w:rPr>
        <w:t>КонсультантПлюс</w:t>
      </w:r>
      <w:proofErr w:type="spellEnd"/>
      <w:r w:rsidRPr="008D7895">
        <w:rPr>
          <w:rFonts w:ascii="Times New Roman" w:hAnsi="Times New Roman" w:cs="Times New Roman"/>
          <w:color w:val="0D0D0D"/>
          <w:sz w:val="28"/>
          <w:szCs w:val="28"/>
        </w:rPr>
        <w:t xml:space="preserve"> : официальный сайт. – URL: http://www.consultant.ru/document/cons_doc_LAW_134477/ (дата обращения: </w:t>
      </w:r>
      <w:r w:rsidRPr="008D7895">
        <w:rPr>
          <w:rFonts w:ascii="Times New Roman" w:hAnsi="Times New Roman" w:cs="Times New Roman"/>
          <w:spacing w:val="-12"/>
          <w:sz w:val="28"/>
          <w:szCs w:val="28"/>
        </w:rPr>
        <w:t>1</w:t>
      </w:r>
      <w:r>
        <w:rPr>
          <w:rFonts w:ascii="Times New Roman" w:hAnsi="Times New Roman" w:cs="Times New Roman"/>
          <w:spacing w:val="-12"/>
          <w:sz w:val="28"/>
          <w:szCs w:val="28"/>
        </w:rPr>
        <w:t>0</w:t>
      </w:r>
      <w:r w:rsidRPr="008D7895">
        <w:rPr>
          <w:rFonts w:ascii="Times New Roman" w:hAnsi="Times New Roman" w:cs="Times New Roman"/>
          <w:spacing w:val="-12"/>
          <w:sz w:val="28"/>
          <w:szCs w:val="28"/>
        </w:rPr>
        <w:t>.</w:t>
      </w:r>
      <w:r>
        <w:rPr>
          <w:rFonts w:ascii="Times New Roman" w:hAnsi="Times New Roman" w:cs="Times New Roman"/>
          <w:spacing w:val="-12"/>
          <w:sz w:val="28"/>
          <w:szCs w:val="28"/>
        </w:rPr>
        <w:t>10</w:t>
      </w:r>
      <w:r w:rsidRPr="008D7895">
        <w:rPr>
          <w:rFonts w:ascii="Times New Roman" w:hAnsi="Times New Roman" w:cs="Times New Roman"/>
          <w:spacing w:val="-12"/>
          <w:sz w:val="28"/>
          <w:szCs w:val="28"/>
        </w:rPr>
        <w:t>.202</w:t>
      </w:r>
      <w:r>
        <w:rPr>
          <w:rFonts w:ascii="Times New Roman" w:hAnsi="Times New Roman" w:cs="Times New Roman"/>
          <w:spacing w:val="-12"/>
          <w:sz w:val="28"/>
          <w:szCs w:val="28"/>
        </w:rPr>
        <w:t>4</w:t>
      </w:r>
      <w:r w:rsidRPr="008D7895">
        <w:rPr>
          <w:rFonts w:ascii="Times New Roman" w:hAnsi="Times New Roman" w:cs="Times New Roman"/>
          <w:color w:val="0D0D0D"/>
          <w:sz w:val="28"/>
          <w:szCs w:val="28"/>
        </w:rPr>
        <w:t>).</w:t>
      </w:r>
    </w:p>
    <w:p w:rsidR="00B370AC" w:rsidRDefault="00B370AC" w:rsidP="00B370A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D7895">
        <w:rPr>
          <w:rFonts w:ascii="Times New Roman" w:hAnsi="Times New Roman" w:cs="Times New Roman"/>
          <w:sz w:val="28"/>
          <w:szCs w:val="28"/>
        </w:rPr>
        <w:t>Порядок принятия мер по недопущению любой возможности возникновения конфликта интересов (утв</w:t>
      </w:r>
      <w:r>
        <w:rPr>
          <w:rFonts w:ascii="Times New Roman" w:hAnsi="Times New Roman" w:cs="Times New Roman"/>
          <w:sz w:val="28"/>
          <w:szCs w:val="28"/>
        </w:rPr>
        <w:t>ержден</w:t>
      </w:r>
      <w:r w:rsidRPr="008D7895">
        <w:rPr>
          <w:rFonts w:ascii="Times New Roman" w:hAnsi="Times New Roman" w:cs="Times New Roman"/>
          <w:sz w:val="28"/>
          <w:szCs w:val="28"/>
        </w:rPr>
        <w:t xml:space="preserve"> решением Ученого совета МГПУ им. М.Е. </w:t>
      </w:r>
      <w:proofErr w:type="spellStart"/>
      <w:r w:rsidRPr="008D7895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8D7895">
        <w:rPr>
          <w:rFonts w:ascii="Times New Roman" w:hAnsi="Times New Roman" w:cs="Times New Roman"/>
          <w:sz w:val="28"/>
          <w:szCs w:val="28"/>
        </w:rPr>
        <w:t xml:space="preserve"> от 28.09.2020 протокол №2)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E40" w:rsidRPr="00CF7349" w:rsidRDefault="00B370AC" w:rsidP="00B370AC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D7895">
        <w:rPr>
          <w:rFonts w:ascii="Times New Roman" w:hAnsi="Times New Roman" w:cs="Times New Roman"/>
          <w:sz w:val="28"/>
          <w:szCs w:val="28"/>
        </w:rPr>
        <w:t>Кодекс этики и служебного поведения работников МГПУ (утв</w:t>
      </w:r>
      <w:r>
        <w:rPr>
          <w:rFonts w:ascii="Times New Roman" w:hAnsi="Times New Roman" w:cs="Times New Roman"/>
          <w:sz w:val="28"/>
          <w:szCs w:val="28"/>
        </w:rPr>
        <w:t>ержден</w:t>
      </w:r>
      <w:r w:rsidRPr="008D7895">
        <w:rPr>
          <w:rFonts w:ascii="Times New Roman" w:hAnsi="Times New Roman" w:cs="Times New Roman"/>
          <w:sz w:val="28"/>
          <w:szCs w:val="28"/>
        </w:rPr>
        <w:t xml:space="preserve"> решением Ученого совета МГПУ им. М.Е. </w:t>
      </w:r>
      <w:proofErr w:type="spellStart"/>
      <w:r w:rsidRPr="008D7895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8D7895">
        <w:rPr>
          <w:rFonts w:ascii="Times New Roman" w:hAnsi="Times New Roman" w:cs="Times New Roman"/>
          <w:sz w:val="28"/>
          <w:szCs w:val="28"/>
        </w:rPr>
        <w:t xml:space="preserve"> от 28.09.2020 протокол №2)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E40" w:rsidRPr="00B370AC" w:rsidRDefault="00774E40" w:rsidP="00774E40">
      <w:pPr>
        <w:pStyle w:val="a9"/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0A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74E40" w:rsidRPr="00CF7349" w:rsidRDefault="00774E40" w:rsidP="00B370AC">
      <w:pPr>
        <w:pStyle w:val="Style2"/>
        <w:ind w:firstLine="709"/>
        <w:contextualSpacing/>
        <w:rPr>
          <w:spacing w:val="-10"/>
          <w:sz w:val="28"/>
          <w:szCs w:val="28"/>
        </w:rPr>
      </w:pPr>
      <w:r w:rsidRPr="00CF7349">
        <w:rPr>
          <w:rStyle w:val="FontStyle26"/>
          <w:sz w:val="28"/>
          <w:szCs w:val="28"/>
        </w:rPr>
        <w:t>а) основная литература</w:t>
      </w:r>
    </w:p>
    <w:p w:rsidR="00774E40" w:rsidRPr="00CF7349" w:rsidRDefault="00774E40" w:rsidP="00B370A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Турик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, Л. А. Теоретические и прикладные аспекты методической работы педагога дополнительного образования. Педагогическая технология «Дебаты»</w:t>
      </w:r>
      <w:proofErr w:type="gramStart"/>
      <w:r w:rsidRPr="00CF73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7349">
        <w:rPr>
          <w:rFonts w:ascii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 / Л. А.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Турик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 xml:space="preserve">, Д. П.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Ефимченко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 xml:space="preserve"> ; под общей редакцией Л. А.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Турик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 xml:space="preserve">. 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Москва : Издательство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 xml:space="preserve">, 2024. 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184 с. 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 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ISBN 978-5-534-11493-5. 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CF73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734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URL: https://urait.ru/bcode/542277 (дата обращения: </w:t>
      </w:r>
      <w:r w:rsidR="0058234B">
        <w:rPr>
          <w:rFonts w:ascii="Times New Roman" w:hAnsi="Times New Roman" w:cs="Times New Roman"/>
          <w:sz w:val="28"/>
          <w:szCs w:val="28"/>
        </w:rPr>
        <w:t>10</w:t>
      </w:r>
      <w:r w:rsidRPr="00CF7349">
        <w:rPr>
          <w:rFonts w:ascii="Times New Roman" w:hAnsi="Times New Roman" w:cs="Times New Roman"/>
          <w:sz w:val="28"/>
          <w:szCs w:val="28"/>
        </w:rPr>
        <w:t>.</w:t>
      </w:r>
      <w:r w:rsidR="0058234B">
        <w:rPr>
          <w:rFonts w:ascii="Times New Roman" w:hAnsi="Times New Roman" w:cs="Times New Roman"/>
          <w:sz w:val="28"/>
          <w:szCs w:val="28"/>
        </w:rPr>
        <w:t>10</w:t>
      </w:r>
      <w:r w:rsidRPr="00CF7349">
        <w:rPr>
          <w:rFonts w:ascii="Times New Roman" w:hAnsi="Times New Roman" w:cs="Times New Roman"/>
          <w:sz w:val="28"/>
          <w:szCs w:val="28"/>
        </w:rPr>
        <w:t>.2024).</w:t>
      </w:r>
    </w:p>
    <w:p w:rsidR="00774E40" w:rsidRPr="00CF7349" w:rsidRDefault="00774E40" w:rsidP="00B370A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Турик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, Л. А.  Педагогические технологии: дебаты</w:t>
      </w:r>
      <w:proofErr w:type="gramStart"/>
      <w:r w:rsidRPr="00CF734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F7349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Л. А. 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Турик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, Д. П. 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Ефимченко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 ; под общей редакцией Л. А. 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Турик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. и доп.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, 2024.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184 с.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ISBN 978-5-534-10826-2. 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CF73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734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URL: https://urait.ru/bcode/541547 (дата обращения: </w:t>
      </w:r>
      <w:r w:rsidR="0058234B">
        <w:rPr>
          <w:rFonts w:ascii="Times New Roman" w:hAnsi="Times New Roman" w:cs="Times New Roman"/>
          <w:sz w:val="28"/>
          <w:szCs w:val="28"/>
        </w:rPr>
        <w:t>10</w:t>
      </w:r>
      <w:r w:rsidR="0058234B" w:rsidRPr="00CF7349">
        <w:rPr>
          <w:rFonts w:ascii="Times New Roman" w:hAnsi="Times New Roman" w:cs="Times New Roman"/>
          <w:sz w:val="28"/>
          <w:szCs w:val="28"/>
        </w:rPr>
        <w:t>.</w:t>
      </w:r>
      <w:r w:rsidR="0058234B">
        <w:rPr>
          <w:rFonts w:ascii="Times New Roman" w:hAnsi="Times New Roman" w:cs="Times New Roman"/>
          <w:sz w:val="28"/>
          <w:szCs w:val="28"/>
        </w:rPr>
        <w:t>10</w:t>
      </w:r>
      <w:r w:rsidR="0058234B" w:rsidRPr="00CF7349">
        <w:rPr>
          <w:rFonts w:ascii="Times New Roman" w:hAnsi="Times New Roman" w:cs="Times New Roman"/>
          <w:sz w:val="28"/>
          <w:szCs w:val="28"/>
        </w:rPr>
        <w:t>.2024</w:t>
      </w:r>
      <w:r w:rsidRPr="00CF7349">
        <w:rPr>
          <w:rFonts w:ascii="Times New Roman" w:hAnsi="Times New Roman" w:cs="Times New Roman"/>
          <w:sz w:val="28"/>
          <w:szCs w:val="28"/>
        </w:rPr>
        <w:t>).</w:t>
      </w:r>
    </w:p>
    <w:p w:rsidR="00774E40" w:rsidRPr="00CF7349" w:rsidRDefault="00774E40" w:rsidP="00B370A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49">
        <w:rPr>
          <w:rFonts w:ascii="Times New Roman" w:hAnsi="Times New Roman" w:cs="Times New Roman"/>
          <w:sz w:val="28"/>
          <w:szCs w:val="28"/>
        </w:rPr>
        <w:t>Хоменко, И. В.  Логика. Теория и практика аргументации</w:t>
      </w:r>
      <w:proofErr w:type="gramStart"/>
      <w:r w:rsidRPr="00CF734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F734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И. В. Хоменко.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3-е изд.,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. и доп.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, 2024.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263 с.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ISBN 978-5-534-16855-6. 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CF73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734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URL: https://urait.ru/bcode/535494 (дата обращения: </w:t>
      </w:r>
      <w:r w:rsidR="0058234B">
        <w:rPr>
          <w:rFonts w:ascii="Times New Roman" w:hAnsi="Times New Roman" w:cs="Times New Roman"/>
          <w:sz w:val="28"/>
          <w:szCs w:val="28"/>
        </w:rPr>
        <w:t>10</w:t>
      </w:r>
      <w:r w:rsidR="0058234B" w:rsidRPr="00CF7349">
        <w:rPr>
          <w:rFonts w:ascii="Times New Roman" w:hAnsi="Times New Roman" w:cs="Times New Roman"/>
          <w:sz w:val="28"/>
          <w:szCs w:val="28"/>
        </w:rPr>
        <w:t>.</w:t>
      </w:r>
      <w:r w:rsidR="0058234B">
        <w:rPr>
          <w:rFonts w:ascii="Times New Roman" w:hAnsi="Times New Roman" w:cs="Times New Roman"/>
          <w:sz w:val="28"/>
          <w:szCs w:val="28"/>
        </w:rPr>
        <w:t>10</w:t>
      </w:r>
      <w:r w:rsidR="0058234B" w:rsidRPr="00CF7349">
        <w:rPr>
          <w:rFonts w:ascii="Times New Roman" w:hAnsi="Times New Roman" w:cs="Times New Roman"/>
          <w:sz w:val="28"/>
          <w:szCs w:val="28"/>
        </w:rPr>
        <w:t>.2024</w:t>
      </w:r>
      <w:r w:rsidRPr="00CF7349">
        <w:rPr>
          <w:rFonts w:ascii="Times New Roman" w:hAnsi="Times New Roman" w:cs="Times New Roman"/>
          <w:sz w:val="28"/>
          <w:szCs w:val="28"/>
        </w:rPr>
        <w:t>).</w:t>
      </w:r>
    </w:p>
    <w:p w:rsidR="00774E40" w:rsidRPr="00CF7349" w:rsidRDefault="00774E40" w:rsidP="00B370A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49">
        <w:rPr>
          <w:rFonts w:ascii="Times New Roman" w:hAnsi="Times New Roman" w:cs="Times New Roman"/>
          <w:sz w:val="28"/>
          <w:szCs w:val="28"/>
        </w:rPr>
        <w:t>Культура речи и риторика для юристов</w:t>
      </w:r>
      <w:proofErr w:type="gramStart"/>
      <w:r w:rsidRPr="00CF734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F734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Н. А. Юшкова, Е. Б. Берг, Ю. Б. Феденева, С. В. Панченко ; под общей редакцией Н. А. Юшковой.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CF734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F734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, 2023.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321 с.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</w:t>
      </w:r>
      <w:r w:rsidRPr="00CF7349">
        <w:rPr>
          <w:rFonts w:ascii="Times New Roman" w:hAnsi="Times New Roman" w:cs="Times New Roman"/>
          <w:sz w:val="28"/>
          <w:szCs w:val="28"/>
        </w:rPr>
        <w:lastRenderedPageBreak/>
        <w:t>(Высшее образование).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ISBN 978-5-534-00359-8. 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CF73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734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URL: https://urait.ru/bcode/511458 (дата обращения: </w:t>
      </w:r>
      <w:r w:rsidR="0058234B">
        <w:rPr>
          <w:rFonts w:ascii="Times New Roman" w:hAnsi="Times New Roman" w:cs="Times New Roman"/>
          <w:sz w:val="28"/>
          <w:szCs w:val="28"/>
        </w:rPr>
        <w:t>10</w:t>
      </w:r>
      <w:r w:rsidR="0058234B" w:rsidRPr="00CF7349">
        <w:rPr>
          <w:rFonts w:ascii="Times New Roman" w:hAnsi="Times New Roman" w:cs="Times New Roman"/>
          <w:sz w:val="28"/>
          <w:szCs w:val="28"/>
        </w:rPr>
        <w:t>.</w:t>
      </w:r>
      <w:r w:rsidR="0058234B">
        <w:rPr>
          <w:rFonts w:ascii="Times New Roman" w:hAnsi="Times New Roman" w:cs="Times New Roman"/>
          <w:sz w:val="28"/>
          <w:szCs w:val="28"/>
        </w:rPr>
        <w:t>10</w:t>
      </w:r>
      <w:r w:rsidR="0058234B" w:rsidRPr="00CF7349">
        <w:rPr>
          <w:rFonts w:ascii="Times New Roman" w:hAnsi="Times New Roman" w:cs="Times New Roman"/>
          <w:sz w:val="28"/>
          <w:szCs w:val="28"/>
        </w:rPr>
        <w:t>.2024</w:t>
      </w:r>
      <w:r w:rsidRPr="00CF7349">
        <w:rPr>
          <w:rFonts w:ascii="Times New Roman" w:hAnsi="Times New Roman" w:cs="Times New Roman"/>
          <w:sz w:val="28"/>
          <w:szCs w:val="28"/>
        </w:rPr>
        <w:t>).</w:t>
      </w:r>
    </w:p>
    <w:p w:rsidR="00774E40" w:rsidRPr="00CF7349" w:rsidRDefault="00774E40" w:rsidP="00B370AC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F7349">
        <w:rPr>
          <w:rStyle w:val="FontStyle26"/>
          <w:sz w:val="28"/>
          <w:szCs w:val="28"/>
        </w:rPr>
        <w:t>б) дополнительная литература</w:t>
      </w:r>
    </w:p>
    <w:p w:rsidR="00774E40" w:rsidRPr="00CF7349" w:rsidRDefault="00774E40" w:rsidP="00B370A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349">
        <w:rPr>
          <w:rFonts w:ascii="Times New Roman" w:hAnsi="Times New Roman" w:cs="Times New Roman"/>
          <w:sz w:val="28"/>
          <w:szCs w:val="28"/>
        </w:rPr>
        <w:t>Михалкин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, Н. В.  Риторика для юристов</w:t>
      </w:r>
      <w:proofErr w:type="gramStart"/>
      <w:r w:rsidRPr="00CF734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F7349">
        <w:rPr>
          <w:rFonts w:ascii="Times New Roman" w:hAnsi="Times New Roman" w:cs="Times New Roman"/>
          <w:sz w:val="28"/>
          <w:szCs w:val="28"/>
        </w:rPr>
        <w:t xml:space="preserve"> учебник для среднего профессионального образования / Н. В. 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Михалкин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, С. С. 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Антюшин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. и доп.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, 2024.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322 с.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ISBN 978-5-9916-9771-2. 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CF73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734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URL: https://urait.ru/bcode/537184 (дата обращения: </w:t>
      </w:r>
      <w:r w:rsidR="0058234B">
        <w:rPr>
          <w:rFonts w:ascii="Times New Roman" w:hAnsi="Times New Roman" w:cs="Times New Roman"/>
          <w:sz w:val="28"/>
          <w:szCs w:val="28"/>
        </w:rPr>
        <w:t>10</w:t>
      </w:r>
      <w:r w:rsidR="0058234B" w:rsidRPr="00CF7349">
        <w:rPr>
          <w:rFonts w:ascii="Times New Roman" w:hAnsi="Times New Roman" w:cs="Times New Roman"/>
          <w:sz w:val="28"/>
          <w:szCs w:val="28"/>
        </w:rPr>
        <w:t>.</w:t>
      </w:r>
      <w:r w:rsidR="0058234B">
        <w:rPr>
          <w:rFonts w:ascii="Times New Roman" w:hAnsi="Times New Roman" w:cs="Times New Roman"/>
          <w:sz w:val="28"/>
          <w:szCs w:val="28"/>
        </w:rPr>
        <w:t>10</w:t>
      </w:r>
      <w:r w:rsidR="0058234B" w:rsidRPr="00CF7349">
        <w:rPr>
          <w:rFonts w:ascii="Times New Roman" w:hAnsi="Times New Roman" w:cs="Times New Roman"/>
          <w:sz w:val="28"/>
          <w:szCs w:val="28"/>
        </w:rPr>
        <w:t>.2024</w:t>
      </w:r>
      <w:r w:rsidRPr="00CF7349">
        <w:rPr>
          <w:rFonts w:ascii="Times New Roman" w:hAnsi="Times New Roman" w:cs="Times New Roman"/>
          <w:sz w:val="28"/>
          <w:szCs w:val="28"/>
        </w:rPr>
        <w:t>).</w:t>
      </w:r>
    </w:p>
    <w:p w:rsidR="00774E40" w:rsidRPr="00CF7349" w:rsidRDefault="00774E40" w:rsidP="00B370A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49">
        <w:rPr>
          <w:rFonts w:ascii="Times New Roman" w:hAnsi="Times New Roman" w:cs="Times New Roman"/>
          <w:sz w:val="28"/>
          <w:szCs w:val="28"/>
        </w:rPr>
        <w:t>Иванова, Т. В.  Правовая аргументация</w:t>
      </w:r>
      <w:proofErr w:type="gramStart"/>
      <w:r w:rsidRPr="00CF734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F7349">
        <w:rPr>
          <w:rFonts w:ascii="Times New Roman" w:hAnsi="Times New Roman" w:cs="Times New Roman"/>
          <w:sz w:val="28"/>
          <w:szCs w:val="28"/>
        </w:rPr>
        <w:t xml:space="preserve"> учебное пособие для вузов / Т. В. Иванова, О. В. Никитина.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. и доп.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, 2024.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197 с.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ISBN 978-5-534-17532-5. 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CF73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734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URL: https://urait.ru/bcode/541386 (дата обращения: </w:t>
      </w:r>
      <w:r w:rsidR="0058234B">
        <w:rPr>
          <w:rFonts w:ascii="Times New Roman" w:hAnsi="Times New Roman" w:cs="Times New Roman"/>
          <w:sz w:val="28"/>
          <w:szCs w:val="28"/>
        </w:rPr>
        <w:t>10</w:t>
      </w:r>
      <w:r w:rsidR="0058234B" w:rsidRPr="00CF7349">
        <w:rPr>
          <w:rFonts w:ascii="Times New Roman" w:hAnsi="Times New Roman" w:cs="Times New Roman"/>
          <w:sz w:val="28"/>
          <w:szCs w:val="28"/>
        </w:rPr>
        <w:t>.</w:t>
      </w:r>
      <w:r w:rsidR="0058234B">
        <w:rPr>
          <w:rFonts w:ascii="Times New Roman" w:hAnsi="Times New Roman" w:cs="Times New Roman"/>
          <w:sz w:val="28"/>
          <w:szCs w:val="28"/>
        </w:rPr>
        <w:t>10</w:t>
      </w:r>
      <w:r w:rsidR="0058234B" w:rsidRPr="00CF7349">
        <w:rPr>
          <w:rFonts w:ascii="Times New Roman" w:hAnsi="Times New Roman" w:cs="Times New Roman"/>
          <w:sz w:val="28"/>
          <w:szCs w:val="28"/>
        </w:rPr>
        <w:t>.2024</w:t>
      </w:r>
      <w:r w:rsidRPr="00CF7349">
        <w:rPr>
          <w:rFonts w:ascii="Times New Roman" w:hAnsi="Times New Roman" w:cs="Times New Roman"/>
          <w:sz w:val="28"/>
          <w:szCs w:val="28"/>
        </w:rPr>
        <w:t>).</w:t>
      </w:r>
    </w:p>
    <w:p w:rsidR="00774E40" w:rsidRPr="00CF7349" w:rsidRDefault="00774E40" w:rsidP="00B370A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49">
        <w:rPr>
          <w:rFonts w:ascii="Times New Roman" w:hAnsi="Times New Roman" w:cs="Times New Roman"/>
          <w:sz w:val="28"/>
          <w:szCs w:val="28"/>
        </w:rPr>
        <w:t>Москвин, В. П.  Риторика и теория аргументации</w:t>
      </w:r>
      <w:proofErr w:type="gramStart"/>
      <w:r w:rsidRPr="00CF734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F7349">
        <w:rPr>
          <w:rFonts w:ascii="Times New Roman" w:hAnsi="Times New Roman" w:cs="Times New Roman"/>
          <w:sz w:val="28"/>
          <w:szCs w:val="28"/>
        </w:rPr>
        <w:t xml:space="preserve"> учебник для вузов / В. П. Москвин.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3-е изд.,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. и доп.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, 2024.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725 с.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ISBN 978-5-534-09710-8. 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CF73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734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URL: https://urait.ru/bcode/541511 (дата обращения: </w:t>
      </w:r>
      <w:r w:rsidR="0058234B">
        <w:rPr>
          <w:rFonts w:ascii="Times New Roman" w:hAnsi="Times New Roman" w:cs="Times New Roman"/>
          <w:sz w:val="28"/>
          <w:szCs w:val="28"/>
        </w:rPr>
        <w:t>10</w:t>
      </w:r>
      <w:r w:rsidR="0058234B" w:rsidRPr="00CF7349">
        <w:rPr>
          <w:rFonts w:ascii="Times New Roman" w:hAnsi="Times New Roman" w:cs="Times New Roman"/>
          <w:sz w:val="28"/>
          <w:szCs w:val="28"/>
        </w:rPr>
        <w:t>.</w:t>
      </w:r>
      <w:r w:rsidR="0058234B">
        <w:rPr>
          <w:rFonts w:ascii="Times New Roman" w:hAnsi="Times New Roman" w:cs="Times New Roman"/>
          <w:sz w:val="28"/>
          <w:szCs w:val="28"/>
        </w:rPr>
        <w:t>10</w:t>
      </w:r>
      <w:r w:rsidR="0058234B" w:rsidRPr="00CF7349">
        <w:rPr>
          <w:rFonts w:ascii="Times New Roman" w:hAnsi="Times New Roman" w:cs="Times New Roman"/>
          <w:sz w:val="28"/>
          <w:szCs w:val="28"/>
        </w:rPr>
        <w:t>.2024</w:t>
      </w:r>
      <w:r w:rsidRPr="00CF7349">
        <w:rPr>
          <w:rFonts w:ascii="Times New Roman" w:hAnsi="Times New Roman" w:cs="Times New Roman"/>
          <w:sz w:val="28"/>
          <w:szCs w:val="28"/>
        </w:rPr>
        <w:t>).</w:t>
      </w:r>
    </w:p>
    <w:p w:rsidR="00774E40" w:rsidRPr="00CF7349" w:rsidRDefault="00774E40" w:rsidP="00B370A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349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, Н. А.  Эффективные коммуникации. Социальная компетентность личности</w:t>
      </w:r>
      <w:proofErr w:type="gramStart"/>
      <w:r w:rsidRPr="00CF734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F7349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Н. А. 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CF734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F734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, 2024.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344 с.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ISBN 978-5-534-18144-9. 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CF73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734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URL: https://urait.ru/bcode/534386 (дата обращения: </w:t>
      </w:r>
      <w:r w:rsidR="0058234B">
        <w:rPr>
          <w:rFonts w:ascii="Times New Roman" w:hAnsi="Times New Roman" w:cs="Times New Roman"/>
          <w:sz w:val="28"/>
          <w:szCs w:val="28"/>
        </w:rPr>
        <w:t>10</w:t>
      </w:r>
      <w:r w:rsidR="0058234B" w:rsidRPr="00CF7349">
        <w:rPr>
          <w:rFonts w:ascii="Times New Roman" w:hAnsi="Times New Roman" w:cs="Times New Roman"/>
          <w:sz w:val="28"/>
          <w:szCs w:val="28"/>
        </w:rPr>
        <w:t>.</w:t>
      </w:r>
      <w:r w:rsidR="0058234B">
        <w:rPr>
          <w:rFonts w:ascii="Times New Roman" w:hAnsi="Times New Roman" w:cs="Times New Roman"/>
          <w:sz w:val="28"/>
          <w:szCs w:val="28"/>
        </w:rPr>
        <w:t>10</w:t>
      </w:r>
      <w:r w:rsidR="0058234B" w:rsidRPr="00CF7349">
        <w:rPr>
          <w:rFonts w:ascii="Times New Roman" w:hAnsi="Times New Roman" w:cs="Times New Roman"/>
          <w:sz w:val="28"/>
          <w:szCs w:val="28"/>
        </w:rPr>
        <w:t>.2024</w:t>
      </w:r>
      <w:r w:rsidRPr="00CF7349">
        <w:rPr>
          <w:rFonts w:ascii="Times New Roman" w:hAnsi="Times New Roman" w:cs="Times New Roman"/>
          <w:sz w:val="28"/>
          <w:szCs w:val="28"/>
        </w:rPr>
        <w:t>).</w:t>
      </w:r>
    </w:p>
    <w:p w:rsidR="00774E40" w:rsidRPr="00CF7349" w:rsidRDefault="00774E40" w:rsidP="001540D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349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, А. А.  Политическая психология</w:t>
      </w:r>
      <w:proofErr w:type="gramStart"/>
      <w:r w:rsidRPr="00CF734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F7349">
        <w:rPr>
          <w:rFonts w:ascii="Times New Roman" w:hAnsi="Times New Roman" w:cs="Times New Roman"/>
          <w:sz w:val="28"/>
          <w:szCs w:val="28"/>
        </w:rPr>
        <w:t xml:space="preserve"> учебник для вузов / А. А. 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, Л. Г. Лаптев.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. и доп.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>, 2024.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591 с.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(Высшее образование). 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ISBN 978-5-534-18306-1. 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CF73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734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CF73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8234B">
        <w:rPr>
          <w:rFonts w:ascii="Times New Roman" w:hAnsi="Times New Roman" w:cs="Times New Roman"/>
          <w:sz w:val="28"/>
          <w:szCs w:val="28"/>
        </w:rPr>
        <w:t>–</w:t>
      </w:r>
      <w:r w:rsidRPr="00CF7349">
        <w:rPr>
          <w:rFonts w:ascii="Times New Roman" w:hAnsi="Times New Roman" w:cs="Times New Roman"/>
          <w:sz w:val="28"/>
          <w:szCs w:val="28"/>
        </w:rPr>
        <w:t xml:space="preserve"> URL: https://urait.ru/bcode/534760 (дата обращения: </w:t>
      </w:r>
      <w:r w:rsidR="0058234B">
        <w:rPr>
          <w:rFonts w:ascii="Times New Roman" w:hAnsi="Times New Roman" w:cs="Times New Roman"/>
          <w:sz w:val="28"/>
          <w:szCs w:val="28"/>
        </w:rPr>
        <w:t>10</w:t>
      </w:r>
      <w:r w:rsidR="0058234B" w:rsidRPr="00CF7349">
        <w:rPr>
          <w:rFonts w:ascii="Times New Roman" w:hAnsi="Times New Roman" w:cs="Times New Roman"/>
          <w:sz w:val="28"/>
          <w:szCs w:val="28"/>
        </w:rPr>
        <w:t>.</w:t>
      </w:r>
      <w:r w:rsidR="0058234B">
        <w:rPr>
          <w:rFonts w:ascii="Times New Roman" w:hAnsi="Times New Roman" w:cs="Times New Roman"/>
          <w:sz w:val="28"/>
          <w:szCs w:val="28"/>
        </w:rPr>
        <w:t>10</w:t>
      </w:r>
      <w:r w:rsidR="0058234B" w:rsidRPr="00CF7349">
        <w:rPr>
          <w:rFonts w:ascii="Times New Roman" w:hAnsi="Times New Roman" w:cs="Times New Roman"/>
          <w:sz w:val="28"/>
          <w:szCs w:val="28"/>
        </w:rPr>
        <w:t>.2024</w:t>
      </w:r>
      <w:r w:rsidRPr="00CF7349">
        <w:rPr>
          <w:rFonts w:ascii="Times New Roman" w:hAnsi="Times New Roman" w:cs="Times New Roman"/>
          <w:sz w:val="28"/>
          <w:szCs w:val="28"/>
        </w:rPr>
        <w:t>).</w:t>
      </w:r>
    </w:p>
    <w:p w:rsidR="00774E40" w:rsidRPr="005A3E76" w:rsidRDefault="00774E40" w:rsidP="001540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74E40" w:rsidRPr="005A3E76" w:rsidRDefault="00774E40" w:rsidP="001540D8">
      <w:pPr>
        <w:pStyle w:val="ab"/>
        <w:spacing w:after="0"/>
        <w:ind w:firstLine="709"/>
        <w:jc w:val="both"/>
        <w:rPr>
          <w:b/>
          <w:sz w:val="28"/>
          <w:szCs w:val="28"/>
        </w:rPr>
      </w:pPr>
      <w:r w:rsidRPr="005A3E76">
        <w:rPr>
          <w:b/>
          <w:sz w:val="28"/>
          <w:szCs w:val="28"/>
        </w:rPr>
        <w:t>6.4. Инфор</w:t>
      </w:r>
      <w:r w:rsidR="005A3E76">
        <w:rPr>
          <w:b/>
          <w:sz w:val="28"/>
          <w:szCs w:val="28"/>
        </w:rPr>
        <w:t>мационное обеспечение программы</w:t>
      </w:r>
    </w:p>
    <w:p w:rsidR="001540D8" w:rsidRPr="001540D8" w:rsidRDefault="001540D8" w:rsidP="001540D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D8">
        <w:rPr>
          <w:rFonts w:ascii="Times New Roman" w:hAnsi="Times New Roman" w:cs="Times New Roman"/>
          <w:sz w:val="28"/>
          <w:szCs w:val="28"/>
        </w:rPr>
        <w:t>1.</w:t>
      </w:r>
      <w:r w:rsidRPr="001540D8">
        <w:rPr>
          <w:rFonts w:ascii="Times New Roman" w:hAnsi="Times New Roman" w:cs="Times New Roman"/>
          <w:sz w:val="28"/>
          <w:szCs w:val="28"/>
        </w:rPr>
        <w:tab/>
        <w:t>Профессиональная база данных «Открытые данные Минист</w:t>
      </w:r>
      <w:r>
        <w:rPr>
          <w:rFonts w:ascii="Times New Roman" w:hAnsi="Times New Roman" w:cs="Times New Roman"/>
          <w:sz w:val="28"/>
          <w:szCs w:val="28"/>
        </w:rPr>
        <w:t>ерства образования и науки РФ».</w:t>
      </w:r>
    </w:p>
    <w:p w:rsidR="001540D8" w:rsidRPr="001540D8" w:rsidRDefault="001540D8" w:rsidP="001540D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1540D8">
        <w:rPr>
          <w:rFonts w:ascii="Times New Roman" w:hAnsi="Times New Roman" w:cs="Times New Roman"/>
          <w:sz w:val="28"/>
          <w:szCs w:val="28"/>
        </w:rPr>
        <w:t xml:space="preserve">Электронная библиотечная система </w:t>
      </w:r>
      <w:proofErr w:type="spellStart"/>
      <w:r w:rsidRPr="001540D8">
        <w:rPr>
          <w:rFonts w:ascii="Times New Roman" w:hAnsi="Times New Roman" w:cs="Times New Roman"/>
          <w:sz w:val="28"/>
          <w:szCs w:val="28"/>
        </w:rPr>
        <w:t>Zna</w:t>
      </w:r>
      <w:r>
        <w:rPr>
          <w:rFonts w:ascii="Times New Roman" w:hAnsi="Times New Roman" w:cs="Times New Roman"/>
          <w:sz w:val="28"/>
          <w:szCs w:val="28"/>
        </w:rPr>
        <w:t>nium.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 http://znanium.com/).</w:t>
      </w:r>
    </w:p>
    <w:p w:rsidR="00774E40" w:rsidRPr="00CF7349" w:rsidRDefault="001540D8" w:rsidP="001540D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D8">
        <w:rPr>
          <w:rFonts w:ascii="Times New Roman" w:hAnsi="Times New Roman" w:cs="Times New Roman"/>
          <w:sz w:val="28"/>
          <w:szCs w:val="28"/>
        </w:rPr>
        <w:t>3. Единое окно доступа к образовательным ресурсам (http://window.edu.ru)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E40" w:rsidRPr="00CF7349" w:rsidRDefault="00774E40" w:rsidP="00774E40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349">
        <w:rPr>
          <w:rFonts w:ascii="Times New Roman" w:hAnsi="Times New Roman" w:cs="Times New Roman"/>
          <w:b/>
          <w:sz w:val="28"/>
          <w:szCs w:val="28"/>
        </w:rPr>
        <w:lastRenderedPageBreak/>
        <w:t>6.5. Общие требования к организации образовательного процесса</w:t>
      </w:r>
    </w:p>
    <w:p w:rsidR="00774E40" w:rsidRPr="00CF7349" w:rsidRDefault="00774E40" w:rsidP="00774E40">
      <w:pPr>
        <w:pStyle w:val="Default"/>
        <w:ind w:firstLine="709"/>
        <w:jc w:val="both"/>
        <w:rPr>
          <w:sz w:val="28"/>
          <w:szCs w:val="28"/>
        </w:rPr>
      </w:pPr>
      <w:r w:rsidRPr="00CF7349">
        <w:rPr>
          <w:sz w:val="28"/>
          <w:szCs w:val="28"/>
        </w:rPr>
        <w:t xml:space="preserve">Дополнительная профессиональная программа повышения квалификации </w:t>
      </w:r>
      <w:r w:rsidRPr="00CF7349">
        <w:rPr>
          <w:color w:val="auto"/>
          <w:sz w:val="28"/>
          <w:szCs w:val="28"/>
        </w:rPr>
        <w:t xml:space="preserve">«Мастерская дебатов: от лаконичности к классической риторике» </w:t>
      </w:r>
      <w:r w:rsidRPr="00CF7349">
        <w:rPr>
          <w:sz w:val="28"/>
          <w:szCs w:val="28"/>
        </w:rPr>
        <w:t>рассчитана на 72 часа. Содержание курса направлено на совершенствование профессиональных компетенций, необходимых для осуществления деятельности классного руководителя в образовательной организации среднего общего образования.</w:t>
      </w:r>
    </w:p>
    <w:p w:rsidR="00774E40" w:rsidRPr="00CF7349" w:rsidRDefault="00774E40" w:rsidP="00774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49">
        <w:rPr>
          <w:rFonts w:ascii="Times New Roman" w:hAnsi="Times New Roman" w:cs="Times New Roman"/>
          <w:sz w:val="28"/>
          <w:szCs w:val="28"/>
        </w:rPr>
        <w:t>Особенностями программы являются:</w:t>
      </w:r>
    </w:p>
    <w:p w:rsidR="00774E40" w:rsidRPr="00CF7349" w:rsidRDefault="00774E40" w:rsidP="00774E40">
      <w:pPr>
        <w:numPr>
          <w:ilvl w:val="0"/>
          <w:numId w:val="10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49">
        <w:rPr>
          <w:rFonts w:ascii="Times New Roman" w:hAnsi="Times New Roman" w:cs="Times New Roman"/>
          <w:sz w:val="28"/>
          <w:szCs w:val="28"/>
        </w:rPr>
        <w:t>модульная структура;</w:t>
      </w:r>
    </w:p>
    <w:p w:rsidR="00774E40" w:rsidRPr="00CF7349" w:rsidRDefault="00774E40" w:rsidP="00774E40">
      <w:pPr>
        <w:numPr>
          <w:ilvl w:val="0"/>
          <w:numId w:val="10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349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CF7349">
        <w:rPr>
          <w:rFonts w:ascii="Times New Roman" w:hAnsi="Times New Roman" w:cs="Times New Roman"/>
          <w:sz w:val="28"/>
          <w:szCs w:val="28"/>
        </w:rPr>
        <w:t xml:space="preserve"> подход к обучению и оценке результатов освоения программы;</w:t>
      </w:r>
    </w:p>
    <w:p w:rsidR="00774E40" w:rsidRPr="00CF7349" w:rsidRDefault="00774E40" w:rsidP="00774E40">
      <w:pPr>
        <w:numPr>
          <w:ilvl w:val="0"/>
          <w:numId w:val="10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49">
        <w:rPr>
          <w:rFonts w:ascii="Times New Roman" w:hAnsi="Times New Roman" w:cs="Times New Roman"/>
          <w:sz w:val="28"/>
          <w:szCs w:val="28"/>
        </w:rPr>
        <w:t>использование современных информационных и коммуникационных технологий, в том числе электронного обучения и дистанционных образовательных технологий, обеспечивающих возможность формирования индивидуальной траектории обучения без отрыва от основной профессиональной деятельности;</w:t>
      </w:r>
    </w:p>
    <w:p w:rsidR="00774E40" w:rsidRPr="00F44CEC" w:rsidRDefault="00774E40" w:rsidP="003663D6">
      <w:pPr>
        <w:tabs>
          <w:tab w:val="left" w:pos="851"/>
        </w:tabs>
        <w:spacing w:after="0" w:line="240" w:lineRule="auto"/>
        <w:ind w:firstLine="709"/>
        <w:jc w:val="both"/>
      </w:pPr>
      <w:r w:rsidRPr="00CF7349">
        <w:rPr>
          <w:rFonts w:ascii="Times New Roman" w:hAnsi="Times New Roman" w:cs="Times New Roman"/>
          <w:noProof/>
          <w:sz w:val="28"/>
          <w:szCs w:val="28"/>
        </w:rPr>
        <w:t xml:space="preserve">В связи с дистанционной формой освоения программы возрастает объем самостоятельной работы слушателей. Эта работа выполняется в произвольном временном режиме без непосредственного участия преподавателя. Слушатели после оформления на программу получают доступ к учебным материалам, которые изучаются согласно учебному плану. Вместе с тем ккаждому слушателю прикрепляется преподаватель, к которому слушатель может обратиться с вопросами по телефону, электронной почте или с помощью системы дистанционного образования </w:t>
      </w:r>
      <w:r w:rsidRPr="00CF7349">
        <w:rPr>
          <w:rFonts w:ascii="Times New Roman" w:hAnsi="Times New Roman" w:cs="Times New Roman"/>
          <w:noProof/>
          <w:sz w:val="28"/>
          <w:szCs w:val="28"/>
          <w:lang w:val="en-US"/>
        </w:rPr>
        <w:t>Moodle</w:t>
      </w:r>
      <w:r w:rsidR="003663D6">
        <w:rPr>
          <w:rFonts w:ascii="Times New Roman" w:hAnsi="Times New Roman" w:cs="Times New Roman"/>
          <w:noProof/>
          <w:sz w:val="28"/>
          <w:szCs w:val="28"/>
        </w:rPr>
        <w:t>.</w:t>
      </w:r>
    </w:p>
    <w:sectPr w:rsidR="00774E40" w:rsidRPr="00F44CEC" w:rsidSect="007C3E5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00" w:rsidRDefault="004F2300" w:rsidP="004F2300">
      <w:pPr>
        <w:spacing w:after="0" w:line="240" w:lineRule="auto"/>
      </w:pPr>
      <w:r>
        <w:separator/>
      </w:r>
    </w:p>
  </w:endnote>
  <w:endnote w:type="continuationSeparator" w:id="0">
    <w:p w:rsidR="004F2300" w:rsidRDefault="004F2300" w:rsidP="004F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565119"/>
      <w:docPartObj>
        <w:docPartGallery w:val="Page Numbers (Bottom of Page)"/>
        <w:docPartUnique/>
      </w:docPartObj>
    </w:sdtPr>
    <w:sdtEndPr/>
    <w:sdtContent>
      <w:p w:rsidR="004F2300" w:rsidRDefault="004F2300">
        <w:pPr>
          <w:pStyle w:val="af1"/>
          <w:jc w:val="center"/>
        </w:pPr>
        <w:r w:rsidRPr="004F23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23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23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396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F23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2300" w:rsidRDefault="004F230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00" w:rsidRDefault="004F2300" w:rsidP="004F2300">
      <w:pPr>
        <w:spacing w:after="0" w:line="240" w:lineRule="auto"/>
      </w:pPr>
      <w:r>
        <w:separator/>
      </w:r>
    </w:p>
  </w:footnote>
  <w:footnote w:type="continuationSeparator" w:id="0">
    <w:p w:rsidR="004F2300" w:rsidRDefault="004F2300" w:rsidP="004F2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C1F"/>
    <w:multiLevelType w:val="multilevel"/>
    <w:tmpl w:val="F594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D0D5D"/>
    <w:multiLevelType w:val="hybridMultilevel"/>
    <w:tmpl w:val="98547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0436AA"/>
    <w:multiLevelType w:val="hybridMultilevel"/>
    <w:tmpl w:val="47305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984617"/>
    <w:multiLevelType w:val="hybridMultilevel"/>
    <w:tmpl w:val="3BD83A62"/>
    <w:lvl w:ilvl="0" w:tplc="2684DD70">
      <w:start w:val="1"/>
      <w:numFmt w:val="decimal"/>
      <w:lvlText w:val="%1."/>
      <w:lvlJc w:val="left"/>
      <w:pPr>
        <w:ind w:left="251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F5AD8B0">
      <w:numFmt w:val="bullet"/>
      <w:lvlText w:val="•"/>
      <w:lvlJc w:val="left"/>
      <w:pPr>
        <w:ind w:left="3312" w:hanging="281"/>
      </w:pPr>
      <w:rPr>
        <w:rFonts w:hint="default"/>
        <w:lang w:val="ru-RU" w:eastAsia="en-US" w:bidi="ar-SA"/>
      </w:rPr>
    </w:lvl>
    <w:lvl w:ilvl="2" w:tplc="58F2D54C">
      <w:numFmt w:val="bullet"/>
      <w:lvlText w:val="•"/>
      <w:lvlJc w:val="left"/>
      <w:pPr>
        <w:ind w:left="4104" w:hanging="281"/>
      </w:pPr>
      <w:rPr>
        <w:rFonts w:hint="default"/>
        <w:lang w:val="ru-RU" w:eastAsia="en-US" w:bidi="ar-SA"/>
      </w:rPr>
    </w:lvl>
    <w:lvl w:ilvl="3" w:tplc="7A349014">
      <w:numFmt w:val="bullet"/>
      <w:lvlText w:val="•"/>
      <w:lvlJc w:val="left"/>
      <w:pPr>
        <w:ind w:left="4896" w:hanging="281"/>
      </w:pPr>
      <w:rPr>
        <w:rFonts w:hint="default"/>
        <w:lang w:val="ru-RU" w:eastAsia="en-US" w:bidi="ar-SA"/>
      </w:rPr>
    </w:lvl>
    <w:lvl w:ilvl="4" w:tplc="ECA05DF6">
      <w:numFmt w:val="bullet"/>
      <w:lvlText w:val="•"/>
      <w:lvlJc w:val="left"/>
      <w:pPr>
        <w:ind w:left="5688" w:hanging="281"/>
      </w:pPr>
      <w:rPr>
        <w:rFonts w:hint="default"/>
        <w:lang w:val="ru-RU" w:eastAsia="en-US" w:bidi="ar-SA"/>
      </w:rPr>
    </w:lvl>
    <w:lvl w:ilvl="5" w:tplc="254ADF5C">
      <w:numFmt w:val="bullet"/>
      <w:lvlText w:val="•"/>
      <w:lvlJc w:val="left"/>
      <w:pPr>
        <w:ind w:left="6480" w:hanging="281"/>
      </w:pPr>
      <w:rPr>
        <w:rFonts w:hint="default"/>
        <w:lang w:val="ru-RU" w:eastAsia="en-US" w:bidi="ar-SA"/>
      </w:rPr>
    </w:lvl>
    <w:lvl w:ilvl="6" w:tplc="913040C4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 w:tplc="1F8C8D86">
      <w:numFmt w:val="bullet"/>
      <w:lvlText w:val="•"/>
      <w:lvlJc w:val="left"/>
      <w:pPr>
        <w:ind w:left="8064" w:hanging="281"/>
      </w:pPr>
      <w:rPr>
        <w:rFonts w:hint="default"/>
        <w:lang w:val="ru-RU" w:eastAsia="en-US" w:bidi="ar-SA"/>
      </w:rPr>
    </w:lvl>
    <w:lvl w:ilvl="8" w:tplc="BF906BA8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4">
    <w:nsid w:val="0736648D"/>
    <w:multiLevelType w:val="multilevel"/>
    <w:tmpl w:val="29667474"/>
    <w:lvl w:ilvl="0">
      <w:start w:val="1"/>
      <w:numFmt w:val="decimal"/>
      <w:lvlText w:val="%1"/>
      <w:lvlJc w:val="left"/>
      <w:pPr>
        <w:ind w:left="16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493"/>
      </w:pPr>
      <w:rPr>
        <w:rFonts w:hint="default"/>
        <w:lang w:val="ru-RU" w:eastAsia="en-US" w:bidi="ar-SA"/>
      </w:rPr>
    </w:lvl>
  </w:abstractNum>
  <w:abstractNum w:abstractNumId="5">
    <w:nsid w:val="08251332"/>
    <w:multiLevelType w:val="hybridMultilevel"/>
    <w:tmpl w:val="1D2A3684"/>
    <w:lvl w:ilvl="0" w:tplc="1786D0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C73DB"/>
    <w:multiLevelType w:val="hybridMultilevel"/>
    <w:tmpl w:val="6C127BA4"/>
    <w:lvl w:ilvl="0" w:tplc="78DC0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BD2614"/>
    <w:multiLevelType w:val="hybridMultilevel"/>
    <w:tmpl w:val="2F7275F8"/>
    <w:lvl w:ilvl="0" w:tplc="777AE73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>
    <w:nsid w:val="0DB17656"/>
    <w:multiLevelType w:val="hybridMultilevel"/>
    <w:tmpl w:val="A2BED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47542D"/>
    <w:multiLevelType w:val="multilevel"/>
    <w:tmpl w:val="322C40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14F95325"/>
    <w:multiLevelType w:val="hybridMultilevel"/>
    <w:tmpl w:val="CCA0B6FA"/>
    <w:lvl w:ilvl="0" w:tplc="8AF2D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42905"/>
    <w:multiLevelType w:val="hybridMultilevel"/>
    <w:tmpl w:val="D6E4729C"/>
    <w:lvl w:ilvl="0" w:tplc="B0DEE9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C6E41"/>
    <w:multiLevelType w:val="hybridMultilevel"/>
    <w:tmpl w:val="64D82360"/>
    <w:lvl w:ilvl="0" w:tplc="49603E3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922DB6"/>
    <w:multiLevelType w:val="hybridMultilevel"/>
    <w:tmpl w:val="46EAD2C4"/>
    <w:lvl w:ilvl="0" w:tplc="2AAA18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82292"/>
    <w:multiLevelType w:val="hybridMultilevel"/>
    <w:tmpl w:val="F5E26358"/>
    <w:lvl w:ilvl="0" w:tplc="B85EA326">
      <w:numFmt w:val="bullet"/>
      <w:lvlText w:val="–"/>
      <w:lvlJc w:val="left"/>
      <w:pPr>
        <w:ind w:left="280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28DEA">
      <w:numFmt w:val="bullet"/>
      <w:lvlText w:val="•"/>
      <w:lvlJc w:val="left"/>
      <w:pPr>
        <w:ind w:left="1286" w:hanging="188"/>
      </w:pPr>
      <w:rPr>
        <w:rFonts w:hint="default"/>
        <w:lang w:val="ru-RU" w:eastAsia="en-US" w:bidi="ar-SA"/>
      </w:rPr>
    </w:lvl>
    <w:lvl w:ilvl="2" w:tplc="BC72F5E0">
      <w:numFmt w:val="bullet"/>
      <w:lvlText w:val="•"/>
      <w:lvlJc w:val="left"/>
      <w:pPr>
        <w:ind w:left="2293" w:hanging="188"/>
      </w:pPr>
      <w:rPr>
        <w:rFonts w:hint="default"/>
        <w:lang w:val="ru-RU" w:eastAsia="en-US" w:bidi="ar-SA"/>
      </w:rPr>
    </w:lvl>
    <w:lvl w:ilvl="3" w:tplc="1F0A098C">
      <w:numFmt w:val="bullet"/>
      <w:lvlText w:val="•"/>
      <w:lvlJc w:val="left"/>
      <w:pPr>
        <w:ind w:left="3299" w:hanging="188"/>
      </w:pPr>
      <w:rPr>
        <w:rFonts w:hint="default"/>
        <w:lang w:val="ru-RU" w:eastAsia="en-US" w:bidi="ar-SA"/>
      </w:rPr>
    </w:lvl>
    <w:lvl w:ilvl="4" w:tplc="990029AA">
      <w:numFmt w:val="bullet"/>
      <w:lvlText w:val="•"/>
      <w:lvlJc w:val="left"/>
      <w:pPr>
        <w:ind w:left="4306" w:hanging="188"/>
      </w:pPr>
      <w:rPr>
        <w:rFonts w:hint="default"/>
        <w:lang w:val="ru-RU" w:eastAsia="en-US" w:bidi="ar-SA"/>
      </w:rPr>
    </w:lvl>
    <w:lvl w:ilvl="5" w:tplc="D00CF8CC">
      <w:numFmt w:val="bullet"/>
      <w:lvlText w:val="•"/>
      <w:lvlJc w:val="left"/>
      <w:pPr>
        <w:ind w:left="5313" w:hanging="188"/>
      </w:pPr>
      <w:rPr>
        <w:rFonts w:hint="default"/>
        <w:lang w:val="ru-RU" w:eastAsia="en-US" w:bidi="ar-SA"/>
      </w:rPr>
    </w:lvl>
    <w:lvl w:ilvl="6" w:tplc="4392ACAA">
      <w:numFmt w:val="bullet"/>
      <w:lvlText w:val="•"/>
      <w:lvlJc w:val="left"/>
      <w:pPr>
        <w:ind w:left="6319" w:hanging="188"/>
      </w:pPr>
      <w:rPr>
        <w:rFonts w:hint="default"/>
        <w:lang w:val="ru-RU" w:eastAsia="en-US" w:bidi="ar-SA"/>
      </w:rPr>
    </w:lvl>
    <w:lvl w:ilvl="7" w:tplc="6ED2EE7E">
      <w:numFmt w:val="bullet"/>
      <w:lvlText w:val="•"/>
      <w:lvlJc w:val="left"/>
      <w:pPr>
        <w:ind w:left="7326" w:hanging="188"/>
      </w:pPr>
      <w:rPr>
        <w:rFonts w:hint="default"/>
        <w:lang w:val="ru-RU" w:eastAsia="en-US" w:bidi="ar-SA"/>
      </w:rPr>
    </w:lvl>
    <w:lvl w:ilvl="8" w:tplc="DF928A1A">
      <w:numFmt w:val="bullet"/>
      <w:lvlText w:val="•"/>
      <w:lvlJc w:val="left"/>
      <w:pPr>
        <w:ind w:left="8333" w:hanging="188"/>
      </w:pPr>
      <w:rPr>
        <w:rFonts w:hint="default"/>
        <w:lang w:val="ru-RU" w:eastAsia="en-US" w:bidi="ar-SA"/>
      </w:rPr>
    </w:lvl>
  </w:abstractNum>
  <w:abstractNum w:abstractNumId="15">
    <w:nsid w:val="4ECD4FD9"/>
    <w:multiLevelType w:val="hybridMultilevel"/>
    <w:tmpl w:val="2D22F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07F64"/>
    <w:multiLevelType w:val="hybridMultilevel"/>
    <w:tmpl w:val="E022FE16"/>
    <w:lvl w:ilvl="0" w:tplc="30FEEAC6">
      <w:numFmt w:val="bullet"/>
      <w:lvlText w:val="–"/>
      <w:lvlJc w:val="left"/>
      <w:pPr>
        <w:ind w:left="40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BC02BE">
      <w:numFmt w:val="bullet"/>
      <w:lvlText w:val="•"/>
      <w:lvlJc w:val="left"/>
      <w:pPr>
        <w:ind w:left="1404" w:hanging="250"/>
      </w:pPr>
      <w:rPr>
        <w:rFonts w:hint="default"/>
        <w:lang w:val="ru-RU" w:eastAsia="en-US" w:bidi="ar-SA"/>
      </w:rPr>
    </w:lvl>
    <w:lvl w:ilvl="2" w:tplc="8CA2A484">
      <w:numFmt w:val="bullet"/>
      <w:lvlText w:val="•"/>
      <w:lvlJc w:val="left"/>
      <w:pPr>
        <w:ind w:left="2408" w:hanging="250"/>
      </w:pPr>
      <w:rPr>
        <w:rFonts w:hint="default"/>
        <w:lang w:val="ru-RU" w:eastAsia="en-US" w:bidi="ar-SA"/>
      </w:rPr>
    </w:lvl>
    <w:lvl w:ilvl="3" w:tplc="D646C1CA">
      <w:numFmt w:val="bullet"/>
      <w:lvlText w:val="•"/>
      <w:lvlJc w:val="left"/>
      <w:pPr>
        <w:ind w:left="3412" w:hanging="250"/>
      </w:pPr>
      <w:rPr>
        <w:rFonts w:hint="default"/>
        <w:lang w:val="ru-RU" w:eastAsia="en-US" w:bidi="ar-SA"/>
      </w:rPr>
    </w:lvl>
    <w:lvl w:ilvl="4" w:tplc="18500EA4">
      <w:numFmt w:val="bullet"/>
      <w:lvlText w:val="•"/>
      <w:lvlJc w:val="left"/>
      <w:pPr>
        <w:ind w:left="4416" w:hanging="250"/>
      </w:pPr>
      <w:rPr>
        <w:rFonts w:hint="default"/>
        <w:lang w:val="ru-RU" w:eastAsia="en-US" w:bidi="ar-SA"/>
      </w:rPr>
    </w:lvl>
    <w:lvl w:ilvl="5" w:tplc="E5C42E58">
      <w:numFmt w:val="bullet"/>
      <w:lvlText w:val="•"/>
      <w:lvlJc w:val="left"/>
      <w:pPr>
        <w:ind w:left="5420" w:hanging="250"/>
      </w:pPr>
      <w:rPr>
        <w:rFonts w:hint="default"/>
        <w:lang w:val="ru-RU" w:eastAsia="en-US" w:bidi="ar-SA"/>
      </w:rPr>
    </w:lvl>
    <w:lvl w:ilvl="6" w:tplc="40489426">
      <w:numFmt w:val="bullet"/>
      <w:lvlText w:val="•"/>
      <w:lvlJc w:val="left"/>
      <w:pPr>
        <w:ind w:left="6424" w:hanging="250"/>
      </w:pPr>
      <w:rPr>
        <w:rFonts w:hint="default"/>
        <w:lang w:val="ru-RU" w:eastAsia="en-US" w:bidi="ar-SA"/>
      </w:rPr>
    </w:lvl>
    <w:lvl w:ilvl="7" w:tplc="0AD4DF74">
      <w:numFmt w:val="bullet"/>
      <w:lvlText w:val="•"/>
      <w:lvlJc w:val="left"/>
      <w:pPr>
        <w:ind w:left="7428" w:hanging="250"/>
      </w:pPr>
      <w:rPr>
        <w:rFonts w:hint="default"/>
        <w:lang w:val="ru-RU" w:eastAsia="en-US" w:bidi="ar-SA"/>
      </w:rPr>
    </w:lvl>
    <w:lvl w:ilvl="8" w:tplc="106C55FC">
      <w:numFmt w:val="bullet"/>
      <w:lvlText w:val="•"/>
      <w:lvlJc w:val="left"/>
      <w:pPr>
        <w:ind w:left="8432" w:hanging="250"/>
      </w:pPr>
      <w:rPr>
        <w:rFonts w:hint="default"/>
        <w:lang w:val="ru-RU" w:eastAsia="en-US" w:bidi="ar-SA"/>
      </w:rPr>
    </w:lvl>
  </w:abstractNum>
  <w:abstractNum w:abstractNumId="17">
    <w:nsid w:val="6FCA7A29"/>
    <w:multiLevelType w:val="hybridMultilevel"/>
    <w:tmpl w:val="ABB0F81E"/>
    <w:lvl w:ilvl="0" w:tplc="34D66F72">
      <w:numFmt w:val="bullet"/>
      <w:lvlText w:val="–"/>
      <w:lvlJc w:val="left"/>
      <w:pPr>
        <w:ind w:left="232" w:hanging="22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5F01978">
      <w:numFmt w:val="bullet"/>
      <w:lvlText w:val="•"/>
      <w:lvlJc w:val="left"/>
      <w:pPr>
        <w:ind w:left="1250" w:hanging="2228"/>
      </w:pPr>
      <w:rPr>
        <w:rFonts w:hint="default"/>
        <w:lang w:val="ru-RU" w:eastAsia="ru-RU" w:bidi="ru-RU"/>
      </w:rPr>
    </w:lvl>
    <w:lvl w:ilvl="2" w:tplc="5ECE993A">
      <w:numFmt w:val="bullet"/>
      <w:lvlText w:val="•"/>
      <w:lvlJc w:val="left"/>
      <w:pPr>
        <w:ind w:left="2261" w:hanging="2228"/>
      </w:pPr>
      <w:rPr>
        <w:rFonts w:hint="default"/>
        <w:lang w:val="ru-RU" w:eastAsia="ru-RU" w:bidi="ru-RU"/>
      </w:rPr>
    </w:lvl>
    <w:lvl w:ilvl="3" w:tplc="C4AEC5BE">
      <w:numFmt w:val="bullet"/>
      <w:lvlText w:val="•"/>
      <w:lvlJc w:val="left"/>
      <w:pPr>
        <w:ind w:left="3271" w:hanging="2228"/>
      </w:pPr>
      <w:rPr>
        <w:rFonts w:hint="default"/>
        <w:lang w:val="ru-RU" w:eastAsia="ru-RU" w:bidi="ru-RU"/>
      </w:rPr>
    </w:lvl>
    <w:lvl w:ilvl="4" w:tplc="BE647752">
      <w:numFmt w:val="bullet"/>
      <w:lvlText w:val="•"/>
      <w:lvlJc w:val="left"/>
      <w:pPr>
        <w:ind w:left="4282" w:hanging="2228"/>
      </w:pPr>
      <w:rPr>
        <w:rFonts w:hint="default"/>
        <w:lang w:val="ru-RU" w:eastAsia="ru-RU" w:bidi="ru-RU"/>
      </w:rPr>
    </w:lvl>
    <w:lvl w:ilvl="5" w:tplc="0A6E58C2">
      <w:numFmt w:val="bullet"/>
      <w:lvlText w:val="•"/>
      <w:lvlJc w:val="left"/>
      <w:pPr>
        <w:ind w:left="5293" w:hanging="2228"/>
      </w:pPr>
      <w:rPr>
        <w:rFonts w:hint="default"/>
        <w:lang w:val="ru-RU" w:eastAsia="ru-RU" w:bidi="ru-RU"/>
      </w:rPr>
    </w:lvl>
    <w:lvl w:ilvl="6" w:tplc="A24CDA9C">
      <w:numFmt w:val="bullet"/>
      <w:lvlText w:val="•"/>
      <w:lvlJc w:val="left"/>
      <w:pPr>
        <w:ind w:left="6303" w:hanging="2228"/>
      </w:pPr>
      <w:rPr>
        <w:rFonts w:hint="default"/>
        <w:lang w:val="ru-RU" w:eastAsia="ru-RU" w:bidi="ru-RU"/>
      </w:rPr>
    </w:lvl>
    <w:lvl w:ilvl="7" w:tplc="35FC8CDE">
      <w:numFmt w:val="bullet"/>
      <w:lvlText w:val="•"/>
      <w:lvlJc w:val="left"/>
      <w:pPr>
        <w:ind w:left="7314" w:hanging="2228"/>
      </w:pPr>
      <w:rPr>
        <w:rFonts w:hint="default"/>
        <w:lang w:val="ru-RU" w:eastAsia="ru-RU" w:bidi="ru-RU"/>
      </w:rPr>
    </w:lvl>
    <w:lvl w:ilvl="8" w:tplc="8C78830A">
      <w:numFmt w:val="bullet"/>
      <w:lvlText w:val="•"/>
      <w:lvlJc w:val="left"/>
      <w:pPr>
        <w:ind w:left="8325" w:hanging="2228"/>
      </w:pPr>
      <w:rPr>
        <w:rFonts w:hint="default"/>
        <w:lang w:val="ru-RU" w:eastAsia="ru-RU" w:bidi="ru-RU"/>
      </w:rPr>
    </w:lvl>
  </w:abstractNum>
  <w:abstractNum w:abstractNumId="18">
    <w:nsid w:val="7CCA2FEB"/>
    <w:multiLevelType w:val="multilevel"/>
    <w:tmpl w:val="085AB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3"/>
  </w:num>
  <w:num w:numId="5">
    <w:abstractNumId w:val="16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7"/>
  </w:num>
  <w:num w:numId="11">
    <w:abstractNumId w:val="17"/>
  </w:num>
  <w:num w:numId="12">
    <w:abstractNumId w:val="14"/>
  </w:num>
  <w:num w:numId="13">
    <w:abstractNumId w:val="8"/>
  </w:num>
  <w:num w:numId="14">
    <w:abstractNumId w:val="18"/>
  </w:num>
  <w:num w:numId="15">
    <w:abstractNumId w:val="0"/>
  </w:num>
  <w:num w:numId="16">
    <w:abstractNumId w:val="6"/>
  </w:num>
  <w:num w:numId="17">
    <w:abstractNumId w:val="10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C12"/>
    <w:rsid w:val="000C0C25"/>
    <w:rsid w:val="001037C7"/>
    <w:rsid w:val="00117469"/>
    <w:rsid w:val="001540D8"/>
    <w:rsid w:val="00157AA1"/>
    <w:rsid w:val="002B3BED"/>
    <w:rsid w:val="002E4F55"/>
    <w:rsid w:val="003021A4"/>
    <w:rsid w:val="0035354F"/>
    <w:rsid w:val="0036053B"/>
    <w:rsid w:val="003663D6"/>
    <w:rsid w:val="003A791B"/>
    <w:rsid w:val="003E0AEE"/>
    <w:rsid w:val="0041396B"/>
    <w:rsid w:val="00442FD5"/>
    <w:rsid w:val="00473E20"/>
    <w:rsid w:val="00490007"/>
    <w:rsid w:val="004F2300"/>
    <w:rsid w:val="00537AE4"/>
    <w:rsid w:val="00571E71"/>
    <w:rsid w:val="0058234B"/>
    <w:rsid w:val="005A3E76"/>
    <w:rsid w:val="005D4FD2"/>
    <w:rsid w:val="0063377F"/>
    <w:rsid w:val="00642F4E"/>
    <w:rsid w:val="00655533"/>
    <w:rsid w:val="0071077F"/>
    <w:rsid w:val="00711DE3"/>
    <w:rsid w:val="00731C6F"/>
    <w:rsid w:val="0076695F"/>
    <w:rsid w:val="0077056E"/>
    <w:rsid w:val="00774627"/>
    <w:rsid w:val="00774E40"/>
    <w:rsid w:val="007863E9"/>
    <w:rsid w:val="007C3E57"/>
    <w:rsid w:val="007C5161"/>
    <w:rsid w:val="007F242A"/>
    <w:rsid w:val="00864C12"/>
    <w:rsid w:val="0089509A"/>
    <w:rsid w:val="00895C14"/>
    <w:rsid w:val="008B5509"/>
    <w:rsid w:val="008D7895"/>
    <w:rsid w:val="00912782"/>
    <w:rsid w:val="0096456C"/>
    <w:rsid w:val="009A61E7"/>
    <w:rsid w:val="009D01CD"/>
    <w:rsid w:val="00A961BC"/>
    <w:rsid w:val="00B370AC"/>
    <w:rsid w:val="00BA0CDD"/>
    <w:rsid w:val="00CF7349"/>
    <w:rsid w:val="00D41E63"/>
    <w:rsid w:val="00D50820"/>
    <w:rsid w:val="00E16B84"/>
    <w:rsid w:val="00E816E2"/>
    <w:rsid w:val="00EA7ACB"/>
    <w:rsid w:val="00F44CEC"/>
    <w:rsid w:val="00F83252"/>
    <w:rsid w:val="00FC010E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1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66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4C12"/>
    <w:pPr>
      <w:ind w:left="720"/>
      <w:contextualSpacing/>
    </w:pPr>
  </w:style>
  <w:style w:type="paragraph" w:styleId="a5">
    <w:name w:val="No Spacing"/>
    <w:link w:val="a6"/>
    <w:uiPriority w:val="1"/>
    <w:qFormat/>
    <w:rsid w:val="00864C12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64C12"/>
  </w:style>
  <w:style w:type="character" w:customStyle="1" w:styleId="a4">
    <w:name w:val="Абзац списка Знак"/>
    <w:link w:val="a3"/>
    <w:uiPriority w:val="34"/>
    <w:qFormat/>
    <w:locked/>
    <w:rsid w:val="00864C12"/>
  </w:style>
  <w:style w:type="character" w:customStyle="1" w:styleId="10">
    <w:name w:val="Заголовок 1 Знак"/>
    <w:basedOn w:val="a0"/>
    <w:link w:val="1"/>
    <w:uiPriority w:val="9"/>
    <w:rsid w:val="00766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76695F"/>
  </w:style>
  <w:style w:type="paragraph" w:customStyle="1" w:styleId="ConsNonformat">
    <w:name w:val="ConsNonformat"/>
    <w:rsid w:val="00360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77056E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705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D41E6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41E63"/>
  </w:style>
  <w:style w:type="character" w:customStyle="1" w:styleId="FontStyle26">
    <w:name w:val="Font Style26"/>
    <w:uiPriority w:val="99"/>
    <w:rsid w:val="00D41E63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2">
    <w:name w:val="Style2"/>
    <w:basedOn w:val="a"/>
    <w:uiPriority w:val="99"/>
    <w:rsid w:val="00D41E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link w:val="ac"/>
    <w:uiPriority w:val="99"/>
    <w:unhideWhenUsed/>
    <w:rsid w:val="0035354F"/>
    <w:rPr>
      <w:rFonts w:ascii="Times New Roman" w:hAnsi="Times New Roman" w:cs="Times New Roman"/>
      <w:sz w:val="24"/>
      <w:szCs w:val="24"/>
    </w:rPr>
  </w:style>
  <w:style w:type="character" w:customStyle="1" w:styleId="ac">
    <w:name w:val="Обычный (веб) Знак"/>
    <w:link w:val="ab"/>
    <w:uiPriority w:val="99"/>
    <w:rsid w:val="0035354F"/>
    <w:rPr>
      <w:rFonts w:ascii="Times New Roman" w:hAnsi="Times New Roman" w:cs="Times New Roman"/>
      <w:sz w:val="24"/>
      <w:szCs w:val="24"/>
    </w:rPr>
  </w:style>
  <w:style w:type="character" w:customStyle="1" w:styleId="FontStyle89">
    <w:name w:val="Font Style89"/>
    <w:rsid w:val="0035354F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90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F73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Hyperlink"/>
    <w:unhideWhenUsed/>
    <w:rsid w:val="00CF7349"/>
    <w:rPr>
      <w:color w:val="0000FF"/>
      <w:u w:val="single"/>
    </w:rPr>
  </w:style>
  <w:style w:type="paragraph" w:customStyle="1" w:styleId="21">
    <w:name w:val="Основной текст (2)1"/>
    <w:basedOn w:val="a"/>
    <w:uiPriority w:val="99"/>
    <w:rsid w:val="00774E40"/>
    <w:pPr>
      <w:widowControl w:val="0"/>
      <w:shd w:val="clear" w:color="auto" w:fill="FFFFFF"/>
      <w:spacing w:after="0" w:line="302" w:lineRule="exact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paragraph" w:customStyle="1" w:styleId="style7">
    <w:name w:val="style7"/>
    <w:basedOn w:val="a"/>
    <w:rsid w:val="0077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D0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4F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F2300"/>
  </w:style>
  <w:style w:type="paragraph" w:styleId="af1">
    <w:name w:val="footer"/>
    <w:basedOn w:val="a"/>
    <w:link w:val="af2"/>
    <w:uiPriority w:val="99"/>
    <w:unhideWhenUsed/>
    <w:rsid w:val="004F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F2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1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66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4C12"/>
    <w:pPr>
      <w:ind w:left="720"/>
      <w:contextualSpacing/>
    </w:pPr>
  </w:style>
  <w:style w:type="paragraph" w:styleId="a5">
    <w:name w:val="No Spacing"/>
    <w:link w:val="a6"/>
    <w:uiPriority w:val="1"/>
    <w:qFormat/>
    <w:rsid w:val="00864C12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64C12"/>
  </w:style>
  <w:style w:type="character" w:customStyle="1" w:styleId="a4">
    <w:name w:val="Абзац списка Знак"/>
    <w:link w:val="a3"/>
    <w:uiPriority w:val="34"/>
    <w:qFormat/>
    <w:locked/>
    <w:rsid w:val="00864C12"/>
  </w:style>
  <w:style w:type="character" w:customStyle="1" w:styleId="10">
    <w:name w:val="Заголовок 1 Знак"/>
    <w:basedOn w:val="a0"/>
    <w:link w:val="1"/>
    <w:uiPriority w:val="9"/>
    <w:rsid w:val="00766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76695F"/>
  </w:style>
  <w:style w:type="paragraph" w:customStyle="1" w:styleId="ConsNonformat">
    <w:name w:val="ConsNonformat"/>
    <w:rsid w:val="00360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77056E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0"/>
    <w:link w:val="a7"/>
    <w:rsid w:val="0077056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D41E6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41E63"/>
  </w:style>
  <w:style w:type="character" w:customStyle="1" w:styleId="FontStyle26">
    <w:name w:val="Font Style26"/>
    <w:uiPriority w:val="99"/>
    <w:rsid w:val="00D41E63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2">
    <w:name w:val="Style2"/>
    <w:basedOn w:val="a"/>
    <w:uiPriority w:val="99"/>
    <w:rsid w:val="00D41E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link w:val="ac"/>
    <w:uiPriority w:val="99"/>
    <w:unhideWhenUsed/>
    <w:rsid w:val="0035354F"/>
    <w:rPr>
      <w:rFonts w:ascii="Times New Roman" w:hAnsi="Times New Roman" w:cs="Times New Roman"/>
      <w:sz w:val="24"/>
      <w:szCs w:val="24"/>
    </w:rPr>
  </w:style>
  <w:style w:type="character" w:customStyle="1" w:styleId="ac">
    <w:name w:val="Обычный (веб) Знак"/>
    <w:link w:val="ab"/>
    <w:uiPriority w:val="99"/>
    <w:rsid w:val="0035354F"/>
    <w:rPr>
      <w:rFonts w:ascii="Times New Roman" w:hAnsi="Times New Roman" w:cs="Times New Roman"/>
      <w:sz w:val="24"/>
      <w:szCs w:val="24"/>
    </w:rPr>
  </w:style>
  <w:style w:type="character" w:customStyle="1" w:styleId="FontStyle89">
    <w:name w:val="Font Style89"/>
    <w:rsid w:val="0035354F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90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F73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Hyperlink"/>
    <w:unhideWhenUsed/>
    <w:rsid w:val="00CF7349"/>
    <w:rPr>
      <w:color w:val="0000FF"/>
      <w:u w:val="single"/>
    </w:rPr>
  </w:style>
  <w:style w:type="paragraph" w:customStyle="1" w:styleId="21">
    <w:name w:val="Основной текст (2)1"/>
    <w:basedOn w:val="a"/>
    <w:uiPriority w:val="99"/>
    <w:rsid w:val="00774E40"/>
    <w:pPr>
      <w:widowControl w:val="0"/>
      <w:shd w:val="clear" w:color="auto" w:fill="FFFFFF"/>
      <w:spacing w:after="0" w:line="302" w:lineRule="exact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paragraph" w:customStyle="1" w:styleId="style7">
    <w:name w:val="style7"/>
    <w:basedOn w:val="a"/>
    <w:rsid w:val="0077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8A62-70ED-408E-9F96-1FECDB05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25</Pages>
  <Words>7067</Words>
  <Characters>40286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Давыдов Денис Геннадьевич</cp:lastModifiedBy>
  <cp:revision>32</cp:revision>
  <dcterms:created xsi:type="dcterms:W3CDTF">2024-09-19T12:29:00Z</dcterms:created>
  <dcterms:modified xsi:type="dcterms:W3CDTF">2024-12-06T09:59:00Z</dcterms:modified>
</cp:coreProperties>
</file>